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B61087C" w:rsidR="007D6549" w:rsidRDefault="00911B78">
      <w:pPr>
        <w:spacing w:after="0" w:line="259" w:lineRule="auto"/>
        <w:ind w:left="0" w:right="1201" w:firstLine="0"/>
        <w:jc w:val="right"/>
      </w:pPr>
      <w:r>
        <w:t xml:space="preserve"> </w:t>
      </w:r>
    </w:p>
    <w:p w14:paraId="1917B88D" w14:textId="77777777" w:rsidR="007D6549" w:rsidRDefault="001C70D9">
      <w:pPr>
        <w:spacing w:after="0" w:line="259" w:lineRule="auto"/>
        <w:ind w:left="235" w:right="3"/>
        <w:jc w:val="center"/>
      </w:pPr>
      <w:r>
        <w:rPr>
          <w:b/>
        </w:rPr>
        <w:t>UNM Retiree Association Board of Directors</w:t>
      </w:r>
      <w:r>
        <w:t xml:space="preserve">  </w:t>
      </w:r>
    </w:p>
    <w:p w14:paraId="04B9D2E1" w14:textId="77777777" w:rsidR="007D6549" w:rsidRDefault="001C70D9">
      <w:pPr>
        <w:spacing w:after="0" w:line="259" w:lineRule="auto"/>
        <w:ind w:left="235"/>
        <w:jc w:val="center"/>
      </w:pPr>
      <w:r>
        <w:rPr>
          <w:b/>
        </w:rPr>
        <w:t>Minutes</w:t>
      </w:r>
      <w:r>
        <w:t xml:space="preserve">  </w:t>
      </w:r>
    </w:p>
    <w:p w14:paraId="6C0F9540" w14:textId="25114493" w:rsidR="007D6549" w:rsidRDefault="004D02CF">
      <w:pPr>
        <w:spacing w:after="0" w:line="259" w:lineRule="auto"/>
        <w:ind w:left="222" w:firstLine="0"/>
        <w:jc w:val="center"/>
      </w:pPr>
      <w:r>
        <w:rPr>
          <w:rFonts w:ascii="Segoe UI" w:eastAsia="Segoe UI" w:hAnsi="Segoe UI" w:cs="Segoe UI"/>
        </w:rPr>
        <w:t>August 27</w:t>
      </w:r>
      <w:r w:rsidR="39BF5E3C" w:rsidRPr="39BF5E3C">
        <w:rPr>
          <w:rFonts w:ascii="Segoe UI" w:eastAsia="Segoe UI" w:hAnsi="Segoe UI" w:cs="Segoe UI"/>
        </w:rPr>
        <w:t>, 2019</w:t>
      </w:r>
      <w:r w:rsidR="39BF5E3C">
        <w:t xml:space="preserve">  </w:t>
      </w:r>
    </w:p>
    <w:p w14:paraId="29D6B04F" w14:textId="77777777" w:rsidR="007D6549" w:rsidRDefault="001C70D9">
      <w:pPr>
        <w:spacing w:after="0" w:line="259" w:lineRule="auto"/>
        <w:ind w:left="323" w:firstLine="0"/>
        <w:jc w:val="center"/>
      </w:pPr>
      <w:r>
        <w:rPr>
          <w:rFonts w:ascii="Segoe UI" w:eastAsia="Segoe UI" w:hAnsi="Segoe UI" w:cs="Segoe UI"/>
          <w:sz w:val="18"/>
        </w:rPr>
        <w:t xml:space="preserve"> </w:t>
      </w:r>
    </w:p>
    <w:p w14:paraId="16BA7F57" w14:textId="26FF7ED6" w:rsidR="007D6549" w:rsidRPr="00EF290E" w:rsidRDefault="001C70D9" w:rsidP="008C1BF6">
      <w:pPr>
        <w:ind w:left="-5"/>
        <w:rPr>
          <w:rFonts w:ascii="Arial" w:hAnsi="Arial" w:cs="Arial"/>
        </w:rPr>
      </w:pPr>
      <w:r w:rsidRPr="00EF290E">
        <w:rPr>
          <w:rFonts w:ascii="Arial" w:hAnsi="Arial" w:cs="Arial"/>
          <w:b/>
        </w:rPr>
        <w:t>Present:</w:t>
      </w:r>
      <w:r w:rsidRPr="00EF290E">
        <w:rPr>
          <w:rFonts w:ascii="Arial" w:hAnsi="Arial" w:cs="Arial"/>
        </w:rPr>
        <w:t xml:space="preserve"> </w:t>
      </w:r>
      <w:bookmarkStart w:id="0" w:name="_Hlk16860364"/>
      <w:r w:rsidRPr="00EF290E">
        <w:rPr>
          <w:rFonts w:ascii="Arial" w:hAnsi="Arial" w:cs="Arial"/>
        </w:rPr>
        <w:t xml:space="preserve">Steve </w:t>
      </w:r>
      <w:proofErr w:type="spellStart"/>
      <w:r w:rsidRPr="00EF290E">
        <w:rPr>
          <w:rFonts w:ascii="Arial" w:hAnsi="Arial" w:cs="Arial"/>
        </w:rPr>
        <w:t>Bor</w:t>
      </w:r>
      <w:r w:rsidR="008C1BF6" w:rsidRPr="00EF290E">
        <w:rPr>
          <w:rFonts w:ascii="Arial" w:hAnsi="Arial" w:cs="Arial"/>
        </w:rPr>
        <w:t>bas</w:t>
      </w:r>
      <w:proofErr w:type="spellEnd"/>
      <w:r w:rsidR="008C1BF6" w:rsidRPr="00EF290E">
        <w:rPr>
          <w:rFonts w:ascii="Arial" w:hAnsi="Arial" w:cs="Arial"/>
        </w:rPr>
        <w:t>,</w:t>
      </w:r>
      <w:r w:rsidR="0019425A" w:rsidRPr="00EF290E">
        <w:rPr>
          <w:rFonts w:ascii="Arial" w:hAnsi="Arial" w:cs="Arial"/>
        </w:rPr>
        <w:t xml:space="preserve"> </w:t>
      </w:r>
      <w:r w:rsidRPr="00EF290E">
        <w:rPr>
          <w:rFonts w:ascii="Arial" w:hAnsi="Arial" w:cs="Arial"/>
        </w:rPr>
        <w:t>Fred Ro</w:t>
      </w:r>
      <w:r w:rsidR="008C1BF6" w:rsidRPr="00EF290E">
        <w:rPr>
          <w:rFonts w:ascii="Arial" w:hAnsi="Arial" w:cs="Arial"/>
        </w:rPr>
        <w:t>se, Rosalie Otero,</w:t>
      </w:r>
      <w:r w:rsidRPr="00EF290E">
        <w:rPr>
          <w:rFonts w:ascii="Arial" w:hAnsi="Arial" w:cs="Arial"/>
        </w:rPr>
        <w:t xml:space="preserve"> Bev </w:t>
      </w:r>
      <w:r w:rsidR="005E1A0F" w:rsidRPr="00EF290E">
        <w:rPr>
          <w:rFonts w:ascii="Arial" w:hAnsi="Arial" w:cs="Arial"/>
        </w:rPr>
        <w:t>Kloeppel,</w:t>
      </w:r>
      <w:r w:rsidR="008A23D6" w:rsidRPr="00EF290E">
        <w:rPr>
          <w:rFonts w:ascii="Arial" w:hAnsi="Arial" w:cs="Arial"/>
        </w:rPr>
        <w:t xml:space="preserve"> Leslie </w:t>
      </w:r>
      <w:proofErr w:type="spellStart"/>
      <w:r w:rsidR="008A23D6" w:rsidRPr="00EF290E">
        <w:rPr>
          <w:rFonts w:ascii="Arial" w:hAnsi="Arial" w:cs="Arial"/>
        </w:rPr>
        <w:t>Easom</w:t>
      </w:r>
      <w:proofErr w:type="spellEnd"/>
      <w:r w:rsidR="005B1AC5" w:rsidRPr="00EF290E">
        <w:rPr>
          <w:rFonts w:ascii="Arial" w:hAnsi="Arial" w:cs="Arial"/>
        </w:rPr>
        <w:t>,</w:t>
      </w:r>
      <w:r w:rsidR="00CD0A0A" w:rsidRPr="00EF290E">
        <w:rPr>
          <w:rFonts w:ascii="Arial" w:hAnsi="Arial" w:cs="Arial"/>
        </w:rPr>
        <w:t xml:space="preserve"> Dub</w:t>
      </w:r>
      <w:r w:rsidR="00657243" w:rsidRPr="00EF290E">
        <w:rPr>
          <w:rFonts w:ascii="Arial" w:hAnsi="Arial" w:cs="Arial"/>
        </w:rPr>
        <w:t xml:space="preserve"> Karnes-Padilla</w:t>
      </w:r>
      <w:r w:rsidR="00CD0A0A" w:rsidRPr="00EF290E">
        <w:rPr>
          <w:rFonts w:ascii="Arial" w:hAnsi="Arial" w:cs="Arial"/>
        </w:rPr>
        <w:t>,</w:t>
      </w:r>
      <w:r w:rsidR="005B1AC5" w:rsidRPr="00EF290E">
        <w:rPr>
          <w:rFonts w:ascii="Arial" w:hAnsi="Arial" w:cs="Arial"/>
        </w:rPr>
        <w:t xml:space="preserve"> Breda </w:t>
      </w:r>
      <w:proofErr w:type="spellStart"/>
      <w:r w:rsidR="005B1AC5" w:rsidRPr="00EF290E">
        <w:rPr>
          <w:rFonts w:ascii="Arial" w:hAnsi="Arial" w:cs="Arial"/>
        </w:rPr>
        <w:t>Bova</w:t>
      </w:r>
      <w:proofErr w:type="spellEnd"/>
      <w:r w:rsidR="008C1BF6" w:rsidRPr="00EF290E">
        <w:rPr>
          <w:rFonts w:ascii="Arial" w:hAnsi="Arial" w:cs="Arial"/>
        </w:rPr>
        <w:t xml:space="preserve">, </w:t>
      </w:r>
      <w:r w:rsidR="002670FE" w:rsidRPr="00EF290E">
        <w:rPr>
          <w:rFonts w:ascii="Arial" w:hAnsi="Arial" w:cs="Arial"/>
        </w:rPr>
        <w:t xml:space="preserve">Joyce Szabo, Kevin Malloy, Mike </w:t>
      </w:r>
      <w:proofErr w:type="spellStart"/>
      <w:r w:rsidR="002670FE" w:rsidRPr="00EF290E">
        <w:rPr>
          <w:rFonts w:ascii="Arial" w:hAnsi="Arial" w:cs="Arial"/>
        </w:rPr>
        <w:t>Dougher</w:t>
      </w:r>
      <w:proofErr w:type="spellEnd"/>
      <w:r w:rsidR="002670FE" w:rsidRPr="00EF290E">
        <w:rPr>
          <w:rFonts w:ascii="Arial" w:hAnsi="Arial" w:cs="Arial"/>
        </w:rPr>
        <w:t>, Kate Krause</w:t>
      </w:r>
      <w:r w:rsidR="008C1BF6" w:rsidRPr="00EF290E">
        <w:rPr>
          <w:rFonts w:ascii="Arial" w:hAnsi="Arial" w:cs="Arial"/>
        </w:rPr>
        <w:t>,</w:t>
      </w:r>
      <w:r w:rsidR="004D02CF" w:rsidRPr="00EF290E">
        <w:rPr>
          <w:rFonts w:ascii="Arial" w:hAnsi="Arial" w:cs="Arial"/>
        </w:rPr>
        <w:t xml:space="preserve"> Jerry White,</w:t>
      </w:r>
      <w:r w:rsidR="00D2565C" w:rsidRPr="00EF290E">
        <w:rPr>
          <w:rFonts w:ascii="Arial" w:hAnsi="Arial" w:cs="Arial"/>
        </w:rPr>
        <w:t xml:space="preserve"> Constance Vance</w:t>
      </w:r>
      <w:r w:rsidR="002670FE" w:rsidRPr="00EF290E">
        <w:rPr>
          <w:rFonts w:ascii="Arial" w:hAnsi="Arial" w:cs="Arial"/>
        </w:rPr>
        <w:t>,</w:t>
      </w:r>
      <w:r w:rsidR="00057533" w:rsidRPr="00EF290E">
        <w:rPr>
          <w:rFonts w:ascii="Arial" w:hAnsi="Arial" w:cs="Arial"/>
        </w:rPr>
        <w:t xml:space="preserve"> &amp;</w:t>
      </w:r>
      <w:r w:rsidR="002670FE" w:rsidRPr="00EF290E">
        <w:rPr>
          <w:rFonts w:ascii="Arial" w:hAnsi="Arial" w:cs="Arial"/>
        </w:rPr>
        <w:t xml:space="preserve"> Timothy Backes</w:t>
      </w:r>
      <w:bookmarkEnd w:id="0"/>
    </w:p>
    <w:p w14:paraId="0997092D" w14:textId="77777777" w:rsidR="00BF1261" w:rsidRPr="00EF290E" w:rsidRDefault="00BF1261">
      <w:pPr>
        <w:ind w:left="-5"/>
        <w:rPr>
          <w:rFonts w:ascii="Arial" w:hAnsi="Arial" w:cs="Arial"/>
          <w:b/>
        </w:rPr>
      </w:pPr>
    </w:p>
    <w:p w14:paraId="50DD0084" w14:textId="220628C2" w:rsidR="007D6549" w:rsidRPr="00EF290E" w:rsidRDefault="001C70D9">
      <w:pPr>
        <w:ind w:left="-5"/>
        <w:rPr>
          <w:rFonts w:ascii="Arial" w:hAnsi="Arial" w:cs="Arial"/>
        </w:rPr>
      </w:pPr>
      <w:r w:rsidRPr="00EF290E">
        <w:rPr>
          <w:rFonts w:ascii="Arial" w:hAnsi="Arial" w:cs="Arial"/>
          <w:b/>
        </w:rPr>
        <w:t>Absent:</w:t>
      </w:r>
      <w:r w:rsidR="00271E24" w:rsidRPr="00EF290E">
        <w:rPr>
          <w:rFonts w:ascii="Arial" w:hAnsi="Arial" w:cs="Arial"/>
        </w:rPr>
        <w:t xml:space="preserve"> </w:t>
      </w:r>
      <w:r w:rsidR="00057533" w:rsidRPr="00EF290E">
        <w:rPr>
          <w:rFonts w:ascii="Arial" w:hAnsi="Arial" w:cs="Arial"/>
        </w:rPr>
        <w:t xml:space="preserve">Katrina </w:t>
      </w:r>
      <w:proofErr w:type="spellStart"/>
      <w:r w:rsidR="00057533" w:rsidRPr="00EF290E">
        <w:rPr>
          <w:rFonts w:ascii="Arial" w:hAnsi="Arial" w:cs="Arial"/>
        </w:rPr>
        <w:t>Elfalan</w:t>
      </w:r>
      <w:proofErr w:type="spellEnd"/>
      <w:r w:rsidR="00057533" w:rsidRPr="00EF290E">
        <w:rPr>
          <w:rFonts w:ascii="Arial" w:hAnsi="Arial" w:cs="Arial"/>
        </w:rPr>
        <w:t>-Beyer</w:t>
      </w:r>
    </w:p>
    <w:p w14:paraId="3CC23B03" w14:textId="77777777" w:rsidR="007D6549" w:rsidRPr="00EF290E" w:rsidRDefault="001C70D9">
      <w:pPr>
        <w:ind w:left="-5"/>
        <w:rPr>
          <w:rFonts w:ascii="Arial" w:hAnsi="Arial" w:cs="Arial"/>
        </w:rPr>
      </w:pPr>
      <w:r w:rsidRPr="00EF290E">
        <w:rPr>
          <w:rFonts w:ascii="Arial" w:hAnsi="Arial" w:cs="Arial"/>
          <w:b/>
        </w:rPr>
        <w:t>Staff:</w:t>
      </w:r>
      <w:r w:rsidR="00505FB3" w:rsidRPr="00EF290E">
        <w:rPr>
          <w:rFonts w:ascii="Arial" w:hAnsi="Arial" w:cs="Arial"/>
        </w:rPr>
        <w:t xml:space="preserve"> Guin</w:t>
      </w:r>
      <w:r w:rsidR="002A7510" w:rsidRPr="00EF290E">
        <w:rPr>
          <w:rFonts w:ascii="Arial" w:hAnsi="Arial" w:cs="Arial"/>
        </w:rPr>
        <w:t xml:space="preserve">evere Beard </w:t>
      </w:r>
      <w:r w:rsidRPr="00EF290E">
        <w:rPr>
          <w:rFonts w:ascii="Arial" w:eastAsia="Segoe UI" w:hAnsi="Arial" w:cs="Arial"/>
        </w:rPr>
        <w:t xml:space="preserve"> </w:t>
      </w:r>
    </w:p>
    <w:p w14:paraId="01A549DF" w14:textId="220A77F9" w:rsidR="007D6549" w:rsidRPr="00EF290E" w:rsidRDefault="008A23D6">
      <w:pPr>
        <w:ind w:left="-5"/>
        <w:rPr>
          <w:rFonts w:ascii="Arial" w:hAnsi="Arial" w:cs="Arial"/>
        </w:rPr>
      </w:pPr>
      <w:r w:rsidRPr="00EF290E">
        <w:rPr>
          <w:rFonts w:ascii="Arial" w:hAnsi="Arial" w:cs="Arial"/>
        </w:rPr>
        <w:t>Meeting Called to Order at 1:3</w:t>
      </w:r>
      <w:r w:rsidR="004D02CF" w:rsidRPr="00EF290E">
        <w:rPr>
          <w:rFonts w:ascii="Arial" w:hAnsi="Arial" w:cs="Arial"/>
        </w:rPr>
        <w:t>3</w:t>
      </w:r>
      <w:r w:rsidR="007937DB" w:rsidRPr="00EF290E">
        <w:rPr>
          <w:rFonts w:ascii="Arial" w:hAnsi="Arial" w:cs="Arial"/>
        </w:rPr>
        <w:t xml:space="preserve"> pm</w:t>
      </w:r>
    </w:p>
    <w:p w14:paraId="0A6959E7" w14:textId="77777777" w:rsidR="007D6549" w:rsidRPr="00EF290E" w:rsidRDefault="001C70D9">
      <w:pPr>
        <w:spacing w:after="0" w:line="259" w:lineRule="auto"/>
        <w:ind w:left="0" w:firstLine="0"/>
        <w:rPr>
          <w:rFonts w:ascii="Arial" w:hAnsi="Arial" w:cs="Arial"/>
        </w:rPr>
      </w:pPr>
      <w:r w:rsidRPr="00EF290E">
        <w:rPr>
          <w:rFonts w:ascii="Arial" w:eastAsia="Segoe UI" w:hAnsi="Arial" w:cs="Arial"/>
        </w:rPr>
        <w:t xml:space="preserve"> </w:t>
      </w:r>
    </w:p>
    <w:p w14:paraId="6167CF1B" w14:textId="77777777" w:rsidR="007D6549" w:rsidRPr="00EF290E" w:rsidRDefault="001C70D9">
      <w:pPr>
        <w:pStyle w:val="Heading1"/>
        <w:ind w:left="-5"/>
        <w:rPr>
          <w:rFonts w:ascii="Arial" w:hAnsi="Arial" w:cs="Arial"/>
        </w:rPr>
      </w:pPr>
      <w:r w:rsidRPr="00EF290E">
        <w:rPr>
          <w:rFonts w:ascii="Arial" w:hAnsi="Arial" w:cs="Arial"/>
        </w:rPr>
        <w:t>Approval of Minutes</w:t>
      </w:r>
      <w:r w:rsidRPr="00EF290E">
        <w:rPr>
          <w:rFonts w:ascii="Arial" w:hAnsi="Arial" w:cs="Arial"/>
          <w:b w:val="0"/>
        </w:rPr>
        <w:t xml:space="preserve">  </w:t>
      </w:r>
    </w:p>
    <w:p w14:paraId="0BB8B3F5" w14:textId="276C0C04" w:rsidR="000653B3" w:rsidRPr="00EF290E" w:rsidRDefault="009C53F1">
      <w:pPr>
        <w:ind w:left="-5"/>
        <w:rPr>
          <w:rFonts w:ascii="Arial" w:hAnsi="Arial" w:cs="Arial"/>
        </w:rPr>
      </w:pPr>
      <w:r w:rsidRPr="00EF290E">
        <w:rPr>
          <w:rFonts w:ascii="Arial" w:hAnsi="Arial" w:cs="Arial"/>
        </w:rPr>
        <w:t xml:space="preserve">Approval of </w:t>
      </w:r>
      <w:r w:rsidR="004D02CF" w:rsidRPr="00EF290E">
        <w:rPr>
          <w:rFonts w:ascii="Arial" w:hAnsi="Arial" w:cs="Arial"/>
        </w:rPr>
        <w:t>July</w:t>
      </w:r>
      <w:r w:rsidR="00D87AC0" w:rsidRPr="00EF290E">
        <w:rPr>
          <w:rFonts w:ascii="Arial" w:hAnsi="Arial" w:cs="Arial"/>
        </w:rPr>
        <w:t xml:space="preserve"> 23</w:t>
      </w:r>
      <w:r w:rsidR="00D87AC0" w:rsidRPr="00EF290E">
        <w:rPr>
          <w:rFonts w:ascii="Arial" w:hAnsi="Arial" w:cs="Arial"/>
          <w:vertAlign w:val="superscript"/>
        </w:rPr>
        <w:t>rd</w:t>
      </w:r>
      <w:r w:rsidR="00D87AC0" w:rsidRPr="00EF290E">
        <w:rPr>
          <w:rFonts w:ascii="Arial" w:hAnsi="Arial" w:cs="Arial"/>
        </w:rPr>
        <w:t xml:space="preserve"> </w:t>
      </w:r>
      <w:r w:rsidR="008C2FF6">
        <w:rPr>
          <w:rFonts w:ascii="Arial" w:hAnsi="Arial" w:cs="Arial"/>
        </w:rPr>
        <w:t>minutes</w:t>
      </w:r>
    </w:p>
    <w:p w14:paraId="7E1DE40A" w14:textId="71BF9C64" w:rsidR="000653B3" w:rsidRPr="00EF290E" w:rsidRDefault="002A7510">
      <w:pPr>
        <w:ind w:left="-5"/>
        <w:rPr>
          <w:rFonts w:ascii="Arial" w:hAnsi="Arial" w:cs="Arial"/>
        </w:rPr>
      </w:pPr>
      <w:r w:rsidRPr="00EF290E">
        <w:rPr>
          <w:rFonts w:ascii="Arial" w:hAnsi="Arial" w:cs="Arial"/>
        </w:rPr>
        <w:t xml:space="preserve">Motion to approve: </w:t>
      </w:r>
      <w:r w:rsidR="004D02CF" w:rsidRPr="00EF290E">
        <w:rPr>
          <w:rFonts w:ascii="Arial" w:hAnsi="Arial" w:cs="Arial"/>
        </w:rPr>
        <w:t>Kevin</w:t>
      </w:r>
    </w:p>
    <w:p w14:paraId="08F8AE15" w14:textId="079F35EA" w:rsidR="007D6549" w:rsidRPr="00EF290E" w:rsidRDefault="000653B3">
      <w:pPr>
        <w:ind w:left="-5"/>
        <w:rPr>
          <w:rFonts w:ascii="Arial" w:hAnsi="Arial" w:cs="Arial"/>
        </w:rPr>
      </w:pPr>
      <w:r w:rsidRPr="00EF290E">
        <w:rPr>
          <w:rFonts w:ascii="Arial" w:hAnsi="Arial" w:cs="Arial"/>
        </w:rPr>
        <w:t xml:space="preserve">Second: </w:t>
      </w:r>
      <w:r w:rsidR="004D02CF" w:rsidRPr="00EF290E">
        <w:rPr>
          <w:rFonts w:ascii="Arial" w:hAnsi="Arial" w:cs="Arial"/>
        </w:rPr>
        <w:t>Steve</w:t>
      </w:r>
    </w:p>
    <w:p w14:paraId="6A7380A1" w14:textId="77777777" w:rsidR="0019425A" w:rsidRPr="00EF290E" w:rsidRDefault="0019425A">
      <w:pPr>
        <w:ind w:left="-5"/>
        <w:rPr>
          <w:rFonts w:ascii="Arial" w:hAnsi="Arial" w:cs="Arial"/>
        </w:rPr>
      </w:pPr>
    </w:p>
    <w:p w14:paraId="6C7D6FA9" w14:textId="77777777" w:rsidR="009C53F1" w:rsidRPr="00EF290E" w:rsidRDefault="001C70D9">
      <w:pPr>
        <w:spacing w:after="0" w:line="259" w:lineRule="auto"/>
        <w:ind w:left="-5"/>
        <w:rPr>
          <w:rFonts w:ascii="Arial" w:hAnsi="Arial" w:cs="Arial"/>
        </w:rPr>
      </w:pPr>
      <w:r w:rsidRPr="00EF290E">
        <w:rPr>
          <w:rFonts w:ascii="Arial" w:hAnsi="Arial" w:cs="Arial"/>
          <w:b/>
        </w:rPr>
        <w:t>President’s Report</w:t>
      </w:r>
      <w:r w:rsidRPr="00EF290E">
        <w:rPr>
          <w:rFonts w:ascii="Arial" w:hAnsi="Arial" w:cs="Arial"/>
        </w:rPr>
        <w:t xml:space="preserve"> </w:t>
      </w:r>
    </w:p>
    <w:p w14:paraId="4136BBB2" w14:textId="6F9B4EDE" w:rsidR="008C2641" w:rsidRPr="00F41739" w:rsidRDefault="00D87AC0" w:rsidP="008A23D6">
      <w:pPr>
        <w:pStyle w:val="ListParagraph"/>
        <w:numPr>
          <w:ilvl w:val="0"/>
          <w:numId w:val="6"/>
        </w:numPr>
        <w:spacing w:after="0" w:line="259" w:lineRule="auto"/>
        <w:rPr>
          <w:rFonts w:ascii="Arial" w:hAnsi="Arial" w:cs="Arial"/>
          <w:i/>
          <w:iCs/>
        </w:rPr>
      </w:pPr>
      <w:r w:rsidRPr="00F41739">
        <w:rPr>
          <w:rFonts w:ascii="Arial" w:eastAsia="Segoe UI" w:hAnsi="Arial" w:cs="Arial"/>
        </w:rPr>
        <w:t>AARP Presentation</w:t>
      </w:r>
      <w:r w:rsidR="004D02CF" w:rsidRPr="00F41739">
        <w:rPr>
          <w:rFonts w:ascii="Arial" w:eastAsia="Segoe UI" w:hAnsi="Arial" w:cs="Arial"/>
        </w:rPr>
        <w:t>:</w:t>
      </w:r>
      <w:r w:rsidR="008C2641" w:rsidRPr="00F41739">
        <w:rPr>
          <w:rFonts w:ascii="Arial" w:eastAsia="Segoe UI" w:hAnsi="Arial" w:cs="Arial"/>
        </w:rPr>
        <w:t xml:space="preserve"> </w:t>
      </w:r>
      <w:r w:rsidR="00971333" w:rsidRPr="00F41739">
        <w:rPr>
          <w:rFonts w:ascii="Arial" w:eastAsia="Segoe UI" w:hAnsi="Arial" w:cs="Arial"/>
        </w:rPr>
        <w:t>(Please view below)</w:t>
      </w:r>
      <w:r w:rsidR="00471500" w:rsidRPr="00F41739">
        <w:rPr>
          <w:rFonts w:ascii="Arial" w:eastAsia="Segoe UI" w:hAnsi="Arial" w:cs="Arial"/>
        </w:rPr>
        <w:t>: De Anza Valencia, Advocacy Director New Mexico AARP, Terry Greer, Representative AARP</w:t>
      </w:r>
    </w:p>
    <w:p w14:paraId="5C970A83" w14:textId="77777777" w:rsidR="00471500" w:rsidRPr="00EF290E" w:rsidRDefault="004D02CF" w:rsidP="008A23D6">
      <w:pPr>
        <w:pStyle w:val="ListParagraph"/>
        <w:numPr>
          <w:ilvl w:val="0"/>
          <w:numId w:val="6"/>
        </w:numPr>
        <w:spacing w:after="0" w:line="259" w:lineRule="auto"/>
        <w:rPr>
          <w:rFonts w:ascii="Arial" w:hAnsi="Arial" w:cs="Arial"/>
          <w:i/>
          <w:iCs/>
        </w:rPr>
      </w:pPr>
      <w:r w:rsidRPr="00EF290E">
        <w:rPr>
          <w:rFonts w:ascii="Arial" w:eastAsia="Segoe UI" w:hAnsi="Arial" w:cs="Arial"/>
        </w:rPr>
        <w:t>Report of August Board of Regents Meeting</w:t>
      </w:r>
      <w:r w:rsidR="008C2641" w:rsidRPr="00EF290E">
        <w:rPr>
          <w:rFonts w:ascii="Arial" w:eastAsia="Segoe UI" w:hAnsi="Arial" w:cs="Arial"/>
        </w:rPr>
        <w:t xml:space="preserve">: </w:t>
      </w:r>
    </w:p>
    <w:p w14:paraId="7407EC6A" w14:textId="77777777" w:rsidR="00471500" w:rsidRPr="00EF290E" w:rsidRDefault="00471500" w:rsidP="00471500">
      <w:pPr>
        <w:pStyle w:val="ListParagraph"/>
        <w:numPr>
          <w:ilvl w:val="1"/>
          <w:numId w:val="6"/>
        </w:numPr>
        <w:spacing w:after="0" w:line="259" w:lineRule="auto"/>
        <w:rPr>
          <w:rFonts w:ascii="Arial" w:hAnsi="Arial" w:cs="Arial"/>
          <w:i/>
          <w:iCs/>
        </w:rPr>
      </w:pPr>
      <w:r w:rsidRPr="00EF290E">
        <w:rPr>
          <w:rFonts w:ascii="Arial" w:eastAsia="Segoe UI" w:hAnsi="Arial" w:cs="Arial"/>
        </w:rPr>
        <w:t>Decreased number of meetings</w:t>
      </w:r>
    </w:p>
    <w:p w14:paraId="1C95FE15" w14:textId="1C41C254" w:rsidR="00471500" w:rsidRPr="00EF290E" w:rsidRDefault="00471500" w:rsidP="00471500">
      <w:pPr>
        <w:pStyle w:val="ListParagraph"/>
        <w:numPr>
          <w:ilvl w:val="1"/>
          <w:numId w:val="6"/>
        </w:numPr>
        <w:spacing w:after="0" w:line="259" w:lineRule="auto"/>
        <w:rPr>
          <w:rFonts w:ascii="Arial" w:hAnsi="Arial" w:cs="Arial"/>
          <w:i/>
          <w:iCs/>
        </w:rPr>
      </w:pPr>
      <w:r w:rsidRPr="00EF290E">
        <w:rPr>
          <w:rFonts w:ascii="Arial" w:eastAsia="Segoe UI" w:hAnsi="Arial" w:cs="Arial"/>
        </w:rPr>
        <w:t>Ross Davidson – George Orwell collections donated</w:t>
      </w:r>
      <w:r w:rsidR="002D548B" w:rsidRPr="00EF290E">
        <w:rPr>
          <w:rFonts w:ascii="Arial" w:eastAsia="Segoe UI" w:hAnsi="Arial" w:cs="Arial"/>
        </w:rPr>
        <w:t xml:space="preserve"> to library</w:t>
      </w:r>
      <w:r w:rsidRPr="00EF290E">
        <w:rPr>
          <w:rFonts w:ascii="Arial" w:eastAsia="Segoe UI" w:hAnsi="Arial" w:cs="Arial"/>
        </w:rPr>
        <w:t>.</w:t>
      </w:r>
    </w:p>
    <w:p w14:paraId="039313FB" w14:textId="3091DC3C" w:rsidR="008A23D6" w:rsidRPr="00EF290E" w:rsidRDefault="00947791" w:rsidP="00471500">
      <w:pPr>
        <w:pStyle w:val="ListParagraph"/>
        <w:numPr>
          <w:ilvl w:val="1"/>
          <w:numId w:val="6"/>
        </w:numPr>
        <w:spacing w:after="0" w:line="259" w:lineRule="auto"/>
        <w:rPr>
          <w:rFonts w:ascii="Arial" w:hAnsi="Arial" w:cs="Arial"/>
          <w:i/>
          <w:iCs/>
        </w:rPr>
      </w:pPr>
      <w:r w:rsidRPr="00EF290E">
        <w:rPr>
          <w:rFonts w:ascii="Arial" w:eastAsia="Segoe UI" w:hAnsi="Arial" w:cs="Arial"/>
        </w:rPr>
        <w:t>The Regents Endowment was used to start a fund for the Presidents initiatives</w:t>
      </w:r>
      <w:r w:rsidR="00971333" w:rsidRPr="00EF290E">
        <w:rPr>
          <w:rFonts w:ascii="Arial" w:eastAsia="Segoe UI" w:hAnsi="Arial" w:cs="Arial"/>
        </w:rPr>
        <w:t>, in hopes to be moved to the regular budget</w:t>
      </w:r>
      <w:r w:rsidR="002D548B" w:rsidRPr="00EF290E">
        <w:rPr>
          <w:rFonts w:ascii="Arial" w:eastAsia="Segoe UI" w:hAnsi="Arial" w:cs="Arial"/>
        </w:rPr>
        <w:t xml:space="preserve"> for continued funding. </w:t>
      </w:r>
    </w:p>
    <w:p w14:paraId="3709ACC6" w14:textId="111DABFD" w:rsidR="00396270" w:rsidRPr="00EF290E" w:rsidRDefault="004D02CF" w:rsidP="008A23D6">
      <w:pPr>
        <w:pStyle w:val="ListParagraph"/>
        <w:numPr>
          <w:ilvl w:val="0"/>
          <w:numId w:val="6"/>
        </w:numPr>
        <w:spacing w:after="0" w:line="259" w:lineRule="auto"/>
        <w:rPr>
          <w:rFonts w:ascii="Arial" w:hAnsi="Arial" w:cs="Arial"/>
          <w:i/>
          <w:iCs/>
        </w:rPr>
      </w:pPr>
      <w:r w:rsidRPr="00EF290E">
        <w:rPr>
          <w:rFonts w:ascii="Arial" w:eastAsia="Segoe UI" w:hAnsi="Arial" w:cs="Arial"/>
        </w:rPr>
        <w:t>Letter to Retirees</w:t>
      </w:r>
      <w:r w:rsidR="00396270" w:rsidRPr="00EF290E">
        <w:rPr>
          <w:rFonts w:ascii="Arial" w:eastAsia="Segoe UI" w:hAnsi="Arial" w:cs="Arial"/>
        </w:rPr>
        <w:t xml:space="preserve">: </w:t>
      </w:r>
      <w:r w:rsidR="00971333" w:rsidRPr="00EF290E">
        <w:rPr>
          <w:rFonts w:ascii="Arial" w:eastAsia="Segoe UI" w:hAnsi="Arial" w:cs="Arial"/>
        </w:rPr>
        <w:t>HR is offering to send out the letter to their list on the UNM Retiree Association, and it should be sent out in August.</w:t>
      </w:r>
    </w:p>
    <w:p w14:paraId="7DD9B7DE" w14:textId="77777777" w:rsidR="00471500" w:rsidRPr="00EF290E" w:rsidRDefault="00471500" w:rsidP="00DA60CF">
      <w:pPr>
        <w:pStyle w:val="Heading1"/>
        <w:ind w:left="-5"/>
        <w:rPr>
          <w:rFonts w:ascii="Arial" w:hAnsi="Arial" w:cs="Arial"/>
        </w:rPr>
      </w:pPr>
    </w:p>
    <w:p w14:paraId="636FD00B" w14:textId="44DAF88B" w:rsidR="00DA60CF" w:rsidRPr="00EF290E" w:rsidRDefault="00D87AC0" w:rsidP="00DA60CF">
      <w:pPr>
        <w:pStyle w:val="Heading1"/>
        <w:ind w:left="-5"/>
        <w:rPr>
          <w:rFonts w:ascii="Arial" w:hAnsi="Arial" w:cs="Arial"/>
        </w:rPr>
      </w:pPr>
      <w:r w:rsidRPr="00EF290E">
        <w:rPr>
          <w:rFonts w:ascii="Arial" w:hAnsi="Arial" w:cs="Arial"/>
        </w:rPr>
        <w:t>Treasurer’s</w:t>
      </w:r>
      <w:r w:rsidR="00DA60CF" w:rsidRPr="00EF290E">
        <w:rPr>
          <w:rFonts w:ascii="Arial" w:hAnsi="Arial" w:cs="Arial"/>
        </w:rPr>
        <w:t xml:space="preserve"> Report:</w:t>
      </w:r>
    </w:p>
    <w:p w14:paraId="1742B59D" w14:textId="46CC3712" w:rsidR="00DE2DA9" w:rsidRPr="00EF290E" w:rsidRDefault="00941A68" w:rsidP="00DA60CF">
      <w:pPr>
        <w:pStyle w:val="ListParagraph"/>
        <w:numPr>
          <w:ilvl w:val="0"/>
          <w:numId w:val="11"/>
        </w:numPr>
        <w:rPr>
          <w:rFonts w:ascii="Arial" w:hAnsi="Arial" w:cs="Arial"/>
        </w:rPr>
      </w:pPr>
      <w:r w:rsidRPr="00EF290E">
        <w:rPr>
          <w:rFonts w:ascii="Arial" w:hAnsi="Arial" w:cs="Arial"/>
        </w:rPr>
        <w:t>We haven’t had a lot of expense this month, and Jerry paid for the AROHE membership.</w:t>
      </w:r>
      <w:r w:rsidR="00B926BE" w:rsidRPr="00EF290E">
        <w:rPr>
          <w:rFonts w:ascii="Arial" w:hAnsi="Arial" w:cs="Arial"/>
        </w:rPr>
        <w:t xml:space="preserve"> Retiree Association is still being charged by the mail service at UNM. Jerry will contact Francisco regarding this charge. Plan for monthly statements to be placed on the website. What are the limits on us for political</w:t>
      </w:r>
      <w:r w:rsidR="008C2FF6">
        <w:rPr>
          <w:rFonts w:ascii="Arial" w:hAnsi="Arial" w:cs="Arial"/>
        </w:rPr>
        <w:t xml:space="preserve"> lobbying outside of UNM</w:t>
      </w:r>
      <w:r w:rsidR="00B926BE" w:rsidRPr="00EF290E">
        <w:rPr>
          <w:rFonts w:ascii="Arial" w:hAnsi="Arial" w:cs="Arial"/>
        </w:rPr>
        <w:t xml:space="preserve">?  Bev agreed to call Connie regarding limits. </w:t>
      </w:r>
    </w:p>
    <w:p w14:paraId="0541F20A" w14:textId="6E41D682" w:rsidR="008600A8" w:rsidRPr="00EF290E" w:rsidRDefault="008600A8" w:rsidP="00EE107C">
      <w:pPr>
        <w:pStyle w:val="ListParagraph"/>
        <w:numPr>
          <w:ilvl w:val="1"/>
          <w:numId w:val="11"/>
        </w:numPr>
        <w:rPr>
          <w:rFonts w:ascii="Arial" w:hAnsi="Arial" w:cs="Arial"/>
        </w:rPr>
      </w:pPr>
      <w:r w:rsidRPr="00EF290E">
        <w:rPr>
          <w:rFonts w:ascii="Arial" w:hAnsi="Arial" w:cs="Arial"/>
        </w:rPr>
        <w:t>Fred motioned</w:t>
      </w:r>
    </w:p>
    <w:p w14:paraId="6ECF2C8A" w14:textId="31B49615" w:rsidR="008600A8" w:rsidRPr="00EF290E" w:rsidRDefault="008600A8" w:rsidP="00EE107C">
      <w:pPr>
        <w:pStyle w:val="ListParagraph"/>
        <w:numPr>
          <w:ilvl w:val="1"/>
          <w:numId w:val="11"/>
        </w:numPr>
        <w:rPr>
          <w:rFonts w:ascii="Arial" w:hAnsi="Arial" w:cs="Arial"/>
        </w:rPr>
      </w:pPr>
      <w:r w:rsidRPr="00EF290E">
        <w:rPr>
          <w:rFonts w:ascii="Arial" w:hAnsi="Arial" w:cs="Arial"/>
        </w:rPr>
        <w:t>Kate seconded</w:t>
      </w:r>
    </w:p>
    <w:p w14:paraId="0A5246FC" w14:textId="77777777" w:rsidR="00B926BE" w:rsidRPr="00EF290E" w:rsidRDefault="00B926BE" w:rsidP="00D87AC0">
      <w:pPr>
        <w:pStyle w:val="Heading1"/>
        <w:ind w:left="0" w:firstLine="0"/>
        <w:rPr>
          <w:rFonts w:ascii="Arial" w:hAnsi="Arial" w:cs="Arial"/>
        </w:rPr>
      </w:pPr>
    </w:p>
    <w:p w14:paraId="4E9F72DD" w14:textId="2B87D436" w:rsidR="007D6549" w:rsidRPr="00EF290E" w:rsidRDefault="00D87AC0" w:rsidP="00D87AC0">
      <w:pPr>
        <w:pStyle w:val="Heading1"/>
        <w:ind w:left="0" w:firstLine="0"/>
        <w:rPr>
          <w:rFonts w:ascii="Arial" w:hAnsi="Arial" w:cs="Arial"/>
          <w:b w:val="0"/>
        </w:rPr>
      </w:pPr>
      <w:r w:rsidRPr="00EF290E">
        <w:rPr>
          <w:rFonts w:ascii="Arial" w:hAnsi="Arial" w:cs="Arial"/>
        </w:rPr>
        <w:t>Legislative</w:t>
      </w:r>
      <w:r w:rsidR="00510EFD" w:rsidRPr="00EF290E">
        <w:rPr>
          <w:rFonts w:ascii="Arial" w:hAnsi="Arial" w:cs="Arial"/>
        </w:rPr>
        <w:t xml:space="preserve"> Report</w:t>
      </w:r>
      <w:r w:rsidR="009C53F1" w:rsidRPr="00EF290E">
        <w:rPr>
          <w:rFonts w:ascii="Arial" w:hAnsi="Arial" w:cs="Arial"/>
        </w:rPr>
        <w:t>:</w:t>
      </w:r>
      <w:r w:rsidR="001C70D9" w:rsidRPr="00EF290E">
        <w:rPr>
          <w:rFonts w:ascii="Arial" w:hAnsi="Arial" w:cs="Arial"/>
        </w:rPr>
        <w:t xml:space="preserve"> </w:t>
      </w:r>
    </w:p>
    <w:p w14:paraId="0EB14BA6" w14:textId="2FAAAA83" w:rsidR="00B926BE" w:rsidRPr="00EF290E" w:rsidRDefault="00B926BE" w:rsidP="00793B4B">
      <w:pPr>
        <w:pStyle w:val="ListParagraph"/>
        <w:numPr>
          <w:ilvl w:val="0"/>
          <w:numId w:val="8"/>
        </w:numPr>
        <w:rPr>
          <w:rFonts w:ascii="Arial" w:hAnsi="Arial" w:cs="Arial"/>
        </w:rPr>
      </w:pPr>
      <w:r w:rsidRPr="00EF290E">
        <w:rPr>
          <w:rFonts w:ascii="Arial" w:hAnsi="Arial" w:cs="Arial"/>
        </w:rPr>
        <w:t xml:space="preserve">Breda </w:t>
      </w:r>
      <w:proofErr w:type="spellStart"/>
      <w:r w:rsidRPr="00EF290E">
        <w:rPr>
          <w:rFonts w:ascii="Arial" w:hAnsi="Arial" w:cs="Arial"/>
        </w:rPr>
        <w:t>Bova</w:t>
      </w:r>
      <w:proofErr w:type="spellEnd"/>
      <w:r w:rsidRPr="00EF290E">
        <w:rPr>
          <w:rFonts w:ascii="Arial" w:hAnsi="Arial" w:cs="Arial"/>
        </w:rPr>
        <w:t xml:space="preserve">: </w:t>
      </w:r>
      <w:r w:rsidR="00941A68" w:rsidRPr="00EF290E">
        <w:rPr>
          <w:rFonts w:ascii="Arial" w:hAnsi="Arial" w:cs="Arial"/>
        </w:rPr>
        <w:t>Jan Goodwin was upset we didn’t have anything on justifying faculty and staff existence. We tried to explain that it is more complicated than that.</w:t>
      </w:r>
      <w:r w:rsidR="008E6798" w:rsidRPr="00EF290E">
        <w:rPr>
          <w:rFonts w:ascii="Arial" w:hAnsi="Arial" w:cs="Arial"/>
        </w:rPr>
        <w:t xml:space="preserve"> </w:t>
      </w:r>
      <w:r w:rsidRPr="00EF290E">
        <w:rPr>
          <w:rFonts w:ascii="Arial" w:hAnsi="Arial" w:cs="Arial"/>
        </w:rPr>
        <w:t>The Retiree Association does not speak for all of UNM regarding faculty</w:t>
      </w:r>
      <w:r w:rsidR="008C2FF6">
        <w:rPr>
          <w:rFonts w:ascii="Arial" w:hAnsi="Arial" w:cs="Arial"/>
        </w:rPr>
        <w:t xml:space="preserve"> and staff</w:t>
      </w:r>
      <w:r w:rsidRPr="00EF290E">
        <w:rPr>
          <w:rFonts w:ascii="Arial" w:hAnsi="Arial" w:cs="Arial"/>
        </w:rPr>
        <w:t xml:space="preserve"> workload. Discussion of what could be put o</w:t>
      </w:r>
      <w:r w:rsidR="008C2FF6">
        <w:rPr>
          <w:rFonts w:ascii="Arial" w:hAnsi="Arial" w:cs="Arial"/>
        </w:rPr>
        <w:t xml:space="preserve">n the handout. </w:t>
      </w:r>
    </w:p>
    <w:p w14:paraId="16A89DD8" w14:textId="77777777" w:rsidR="00EF290E" w:rsidRDefault="00A30065" w:rsidP="00793B4B">
      <w:pPr>
        <w:pStyle w:val="ListParagraph"/>
        <w:numPr>
          <w:ilvl w:val="0"/>
          <w:numId w:val="8"/>
        </w:numPr>
        <w:rPr>
          <w:rFonts w:ascii="Arial" w:hAnsi="Arial" w:cs="Arial"/>
        </w:rPr>
      </w:pPr>
      <w:r w:rsidRPr="00EF290E">
        <w:rPr>
          <w:rFonts w:ascii="Arial" w:hAnsi="Arial" w:cs="Arial"/>
        </w:rPr>
        <w:t>Jan implied, at the ERB meeting that legislators do not think faculty work hard or do not know all that the faculty do.</w:t>
      </w:r>
      <w:r w:rsidR="00793B4B" w:rsidRPr="00EF290E">
        <w:rPr>
          <w:rFonts w:ascii="Arial" w:hAnsi="Arial" w:cs="Arial"/>
        </w:rPr>
        <w:t xml:space="preserve"> </w:t>
      </w:r>
      <w:r w:rsidRPr="00EF290E">
        <w:rPr>
          <w:rFonts w:ascii="Arial" w:hAnsi="Arial" w:cs="Arial"/>
        </w:rPr>
        <w:t xml:space="preserve">Also, they do not know that staff is the largest portion </w:t>
      </w:r>
    </w:p>
    <w:p w14:paraId="18257C44" w14:textId="77777777" w:rsidR="00EF290E" w:rsidRDefault="00EF290E" w:rsidP="008C2FF6">
      <w:pPr>
        <w:pStyle w:val="ListParagraph"/>
        <w:ind w:firstLine="0"/>
        <w:rPr>
          <w:rFonts w:ascii="Arial" w:hAnsi="Arial" w:cs="Arial"/>
        </w:rPr>
      </w:pPr>
    </w:p>
    <w:p w14:paraId="711CF040" w14:textId="77777777" w:rsidR="00EF290E" w:rsidRDefault="00EF290E" w:rsidP="00EF290E">
      <w:pPr>
        <w:pStyle w:val="ListParagraph"/>
        <w:ind w:firstLine="0"/>
        <w:rPr>
          <w:rFonts w:ascii="Arial" w:hAnsi="Arial" w:cs="Arial"/>
        </w:rPr>
      </w:pPr>
    </w:p>
    <w:p w14:paraId="13430661" w14:textId="322209F6" w:rsidR="00D55CE5" w:rsidRPr="004C55DC" w:rsidRDefault="00A30065" w:rsidP="004C55DC">
      <w:pPr>
        <w:ind w:left="720" w:firstLine="0"/>
        <w:rPr>
          <w:rFonts w:ascii="Arial" w:hAnsi="Arial" w:cs="Arial"/>
        </w:rPr>
      </w:pPr>
      <w:proofErr w:type="gramStart"/>
      <w:r w:rsidRPr="00EF290E">
        <w:rPr>
          <w:rFonts w:ascii="Arial" w:hAnsi="Arial" w:cs="Arial"/>
        </w:rPr>
        <w:t>of</w:t>
      </w:r>
      <w:proofErr w:type="gramEnd"/>
      <w:r w:rsidRPr="00EF290E">
        <w:rPr>
          <w:rFonts w:ascii="Arial" w:hAnsi="Arial" w:cs="Arial"/>
        </w:rPr>
        <w:t xml:space="preserve"> ERB members from UNM. Kate</w:t>
      </w:r>
      <w:r w:rsidR="008C2FF6">
        <w:rPr>
          <w:rFonts w:ascii="Arial" w:hAnsi="Arial" w:cs="Arial"/>
        </w:rPr>
        <w:t xml:space="preserve"> Krause agreed to produce a one-</w:t>
      </w:r>
      <w:r w:rsidRPr="00EF290E">
        <w:rPr>
          <w:rFonts w:ascii="Arial" w:hAnsi="Arial" w:cs="Arial"/>
        </w:rPr>
        <w:t xml:space="preserve">page information sheet. </w:t>
      </w:r>
      <w:r w:rsidR="004C55DC" w:rsidRPr="004C55DC">
        <w:rPr>
          <w:rFonts w:ascii="Arial" w:hAnsi="Arial" w:cs="Arial"/>
        </w:rPr>
        <w:t>The role of the Retiree Association to explain faculty workload is questioned. Government Affairs need to also be involved.</w:t>
      </w:r>
      <w:r w:rsidR="004C55DC">
        <w:rPr>
          <w:rFonts w:ascii="Arial" w:hAnsi="Arial" w:cs="Arial"/>
        </w:rPr>
        <w:t xml:space="preserve">  </w:t>
      </w:r>
      <w:r w:rsidRPr="004C55DC">
        <w:rPr>
          <w:rFonts w:ascii="Arial" w:hAnsi="Arial" w:cs="Arial"/>
        </w:rPr>
        <w:t xml:space="preserve">Perception change is needed.  Is it changeable? </w:t>
      </w:r>
    </w:p>
    <w:p w14:paraId="6BDBB882" w14:textId="4B42D2CB" w:rsidR="008C2FF6" w:rsidRDefault="00793B4B" w:rsidP="008C2FF6">
      <w:pPr>
        <w:pStyle w:val="ListParagraph"/>
        <w:numPr>
          <w:ilvl w:val="0"/>
          <w:numId w:val="8"/>
        </w:numPr>
        <w:rPr>
          <w:rFonts w:ascii="Arial" w:hAnsi="Arial" w:cs="Arial"/>
        </w:rPr>
      </w:pPr>
      <w:r w:rsidRPr="00EF290E">
        <w:rPr>
          <w:rFonts w:ascii="Arial" w:hAnsi="Arial" w:cs="Arial"/>
        </w:rPr>
        <w:t xml:space="preserve">We need to have simple message like “Keep the promise of the ERB”. </w:t>
      </w:r>
      <w:r w:rsidR="00D55CE5" w:rsidRPr="00EF290E">
        <w:rPr>
          <w:rFonts w:ascii="Arial" w:hAnsi="Arial" w:cs="Arial"/>
        </w:rPr>
        <w:t xml:space="preserve"> </w:t>
      </w:r>
      <w:r w:rsidR="004C55DC">
        <w:rPr>
          <w:rFonts w:ascii="Arial" w:hAnsi="Arial" w:cs="Arial"/>
        </w:rPr>
        <w:t>Employees</w:t>
      </w:r>
      <w:r w:rsidR="008C2FF6">
        <w:rPr>
          <w:rFonts w:ascii="Arial" w:hAnsi="Arial" w:cs="Arial"/>
        </w:rPr>
        <w:t xml:space="preserve"> g</w:t>
      </w:r>
      <w:r w:rsidR="00D55CE5" w:rsidRPr="00EF290E">
        <w:rPr>
          <w:rFonts w:ascii="Arial" w:hAnsi="Arial" w:cs="Arial"/>
        </w:rPr>
        <w:t xml:space="preserve">ave </w:t>
      </w:r>
      <w:r w:rsidR="004C55DC">
        <w:rPr>
          <w:rFonts w:ascii="Arial" w:hAnsi="Arial" w:cs="Arial"/>
        </w:rPr>
        <w:t xml:space="preserve">their </w:t>
      </w:r>
      <w:r w:rsidR="00D55CE5" w:rsidRPr="00EF290E">
        <w:rPr>
          <w:rFonts w:ascii="Arial" w:hAnsi="Arial" w:cs="Arial"/>
        </w:rPr>
        <w:t>careers to UNM wi</w:t>
      </w:r>
      <w:r w:rsidR="008C2FF6">
        <w:rPr>
          <w:rFonts w:ascii="Arial" w:hAnsi="Arial" w:cs="Arial"/>
        </w:rPr>
        <w:t xml:space="preserve">th the promise of ERB benefits or </w:t>
      </w:r>
      <w:r w:rsidR="00D55CE5" w:rsidRPr="008C2FF6">
        <w:rPr>
          <w:rFonts w:ascii="Arial" w:hAnsi="Arial" w:cs="Arial"/>
        </w:rPr>
        <w:t>COLA needed for increase in healthcare cost.</w:t>
      </w:r>
    </w:p>
    <w:p w14:paraId="1790CEAE" w14:textId="2C3AA9A4" w:rsidR="00D55CE5" w:rsidRPr="008C2FF6" w:rsidRDefault="008C2FF6" w:rsidP="008C2FF6">
      <w:pPr>
        <w:pStyle w:val="ListParagraph"/>
        <w:numPr>
          <w:ilvl w:val="0"/>
          <w:numId w:val="8"/>
        </w:numPr>
        <w:rPr>
          <w:rFonts w:ascii="Arial" w:hAnsi="Arial" w:cs="Arial"/>
        </w:rPr>
      </w:pPr>
      <w:r w:rsidRPr="008C2FF6">
        <w:rPr>
          <w:rFonts w:ascii="Arial" w:hAnsi="Arial" w:cs="Arial"/>
        </w:rPr>
        <w:t xml:space="preserve">ERB Board role was discussed and the need to e-mail the ERB Board members regarding position on COLA. Only representation on Board for all NM Education Retirees is Russell Goff, Executive Director of New Mexico Association of Educational Retirees (NMAER) </w:t>
      </w:r>
    </w:p>
    <w:p w14:paraId="1DF025AE" w14:textId="56044837" w:rsidR="00E44F79" w:rsidRPr="00EF290E" w:rsidRDefault="00E44F79" w:rsidP="00793B4B">
      <w:pPr>
        <w:pStyle w:val="ListParagraph"/>
        <w:numPr>
          <w:ilvl w:val="0"/>
          <w:numId w:val="8"/>
        </w:numPr>
        <w:rPr>
          <w:rFonts w:ascii="Arial" w:hAnsi="Arial" w:cs="Arial"/>
        </w:rPr>
      </w:pPr>
      <w:r w:rsidRPr="00EF290E">
        <w:rPr>
          <w:rFonts w:ascii="Arial" w:hAnsi="Arial" w:cs="Arial"/>
        </w:rPr>
        <w:t>Terry Greer</w:t>
      </w:r>
      <w:r w:rsidR="008C2FF6">
        <w:rPr>
          <w:rFonts w:ascii="Arial" w:hAnsi="Arial" w:cs="Arial"/>
        </w:rPr>
        <w:t xml:space="preserve"> (AARP guest) is on the Board of NMAER and states that, as a Board, they have taken a softer stance on reduced COLAs, since they are more concerned about corpus preservation. </w:t>
      </w:r>
    </w:p>
    <w:p w14:paraId="2FCC106C" w14:textId="212F8BBF" w:rsidR="001F7F1C" w:rsidRPr="00EF290E" w:rsidRDefault="00793B4B" w:rsidP="00793B4B">
      <w:pPr>
        <w:pStyle w:val="ListParagraph"/>
        <w:numPr>
          <w:ilvl w:val="0"/>
          <w:numId w:val="8"/>
        </w:numPr>
        <w:rPr>
          <w:rFonts w:ascii="Arial" w:hAnsi="Arial" w:cs="Arial"/>
        </w:rPr>
      </w:pPr>
      <w:r w:rsidRPr="00EF290E">
        <w:rPr>
          <w:rFonts w:ascii="Arial" w:hAnsi="Arial" w:cs="Arial"/>
        </w:rPr>
        <w:t>IPOC meeting is September 5, October 7</w:t>
      </w:r>
      <w:r w:rsidRPr="00EF290E">
        <w:rPr>
          <w:rFonts w:ascii="Arial" w:hAnsi="Arial" w:cs="Arial"/>
          <w:vertAlign w:val="superscript"/>
        </w:rPr>
        <w:t>th</w:t>
      </w:r>
      <w:r w:rsidRPr="00EF290E">
        <w:rPr>
          <w:rFonts w:ascii="Arial" w:hAnsi="Arial" w:cs="Arial"/>
        </w:rPr>
        <w:t>, and November 18</w:t>
      </w:r>
      <w:r w:rsidRPr="00EF290E">
        <w:rPr>
          <w:rFonts w:ascii="Arial" w:hAnsi="Arial" w:cs="Arial"/>
          <w:vertAlign w:val="superscript"/>
        </w:rPr>
        <w:t>th</w:t>
      </w:r>
      <w:r w:rsidRPr="00EF290E">
        <w:rPr>
          <w:rFonts w:ascii="Arial" w:hAnsi="Arial" w:cs="Arial"/>
        </w:rPr>
        <w:t>. Investment committee meeting is the 19</w:t>
      </w:r>
      <w:r w:rsidRPr="00EF290E">
        <w:rPr>
          <w:rFonts w:ascii="Arial" w:hAnsi="Arial" w:cs="Arial"/>
          <w:vertAlign w:val="superscript"/>
        </w:rPr>
        <w:t xml:space="preserve">th </w:t>
      </w:r>
      <w:r w:rsidRPr="00EF290E">
        <w:rPr>
          <w:rFonts w:ascii="Arial" w:hAnsi="Arial" w:cs="Arial"/>
        </w:rPr>
        <w:t>of September, and the ERB stakeholder meeting is on the 7</w:t>
      </w:r>
      <w:r w:rsidRPr="00EF290E">
        <w:rPr>
          <w:rFonts w:ascii="Arial" w:hAnsi="Arial" w:cs="Arial"/>
          <w:vertAlign w:val="superscript"/>
        </w:rPr>
        <w:t>th</w:t>
      </w:r>
      <w:r w:rsidRPr="00EF290E">
        <w:rPr>
          <w:rFonts w:ascii="Arial" w:hAnsi="Arial" w:cs="Arial"/>
        </w:rPr>
        <w:t xml:space="preserve"> of September.</w:t>
      </w:r>
    </w:p>
    <w:p w14:paraId="12A9CFAD" w14:textId="77777777" w:rsidR="00D55CE5" w:rsidRPr="00EF290E" w:rsidRDefault="00D55CE5" w:rsidP="001F7F1C">
      <w:pPr>
        <w:ind w:left="0" w:firstLine="0"/>
        <w:rPr>
          <w:rFonts w:ascii="Arial" w:hAnsi="Arial" w:cs="Arial"/>
          <w:b/>
        </w:rPr>
      </w:pPr>
    </w:p>
    <w:p w14:paraId="03CE1C99" w14:textId="77777777" w:rsidR="004C55DC" w:rsidRDefault="00D87AC0" w:rsidP="001F7F1C">
      <w:pPr>
        <w:ind w:left="0" w:firstLine="0"/>
        <w:rPr>
          <w:rFonts w:ascii="Arial" w:hAnsi="Arial" w:cs="Arial"/>
        </w:rPr>
      </w:pPr>
      <w:r w:rsidRPr="00EF290E">
        <w:rPr>
          <w:rFonts w:ascii="Arial" w:hAnsi="Arial" w:cs="Arial"/>
          <w:b/>
        </w:rPr>
        <w:t>Benefits &amp; FSBC</w:t>
      </w:r>
      <w:r w:rsidR="009C53F1" w:rsidRPr="00EF290E">
        <w:rPr>
          <w:rFonts w:ascii="Arial" w:hAnsi="Arial" w:cs="Arial"/>
          <w:b/>
        </w:rPr>
        <w:t xml:space="preserve"> Report:</w:t>
      </w:r>
      <w:r w:rsidR="009C53F1" w:rsidRPr="00EF290E">
        <w:rPr>
          <w:rFonts w:ascii="Arial" w:hAnsi="Arial" w:cs="Arial"/>
        </w:rPr>
        <w:t xml:space="preserve"> </w:t>
      </w:r>
    </w:p>
    <w:p w14:paraId="656EC358" w14:textId="152BC14C" w:rsidR="00B37348" w:rsidRPr="00EF290E" w:rsidRDefault="009C53F1" w:rsidP="001F7F1C">
      <w:pPr>
        <w:ind w:left="0" w:firstLine="0"/>
        <w:rPr>
          <w:rFonts w:ascii="Arial" w:hAnsi="Arial" w:cs="Arial"/>
        </w:rPr>
      </w:pPr>
      <w:r w:rsidRPr="00EF290E">
        <w:rPr>
          <w:rFonts w:ascii="Arial" w:hAnsi="Arial" w:cs="Arial"/>
        </w:rPr>
        <w:t xml:space="preserve"> </w:t>
      </w:r>
    </w:p>
    <w:p w14:paraId="03B95B37" w14:textId="17A2220D" w:rsidR="004C55DC" w:rsidRPr="004C55DC" w:rsidRDefault="004C55DC" w:rsidP="004C55DC">
      <w:pPr>
        <w:pStyle w:val="ListParagraph"/>
        <w:numPr>
          <w:ilvl w:val="0"/>
          <w:numId w:val="1"/>
        </w:numPr>
        <w:spacing w:after="0" w:line="259" w:lineRule="auto"/>
        <w:rPr>
          <w:rFonts w:ascii="Arial" w:hAnsi="Arial" w:cs="Arial"/>
        </w:rPr>
      </w:pPr>
      <w:r w:rsidRPr="004C55DC">
        <w:rPr>
          <w:rFonts w:ascii="Arial" w:hAnsi="Arial" w:cs="Arial"/>
        </w:rPr>
        <w:t>Benefits Committee had a Retiree come to the meeting to talk about his concerns associated with Lobo Health and the recent changes in Lobo Health. He implied tha</w:t>
      </w:r>
      <w:r>
        <w:rPr>
          <w:rFonts w:ascii="Arial" w:hAnsi="Arial" w:cs="Arial"/>
        </w:rPr>
        <w:t xml:space="preserve">t the rates are low for </w:t>
      </w:r>
      <w:proofErr w:type="spellStart"/>
      <w:r>
        <w:rPr>
          <w:rFonts w:ascii="Arial" w:hAnsi="Arial" w:cs="Arial"/>
        </w:rPr>
        <w:t>LoboHealth</w:t>
      </w:r>
      <w:proofErr w:type="spellEnd"/>
      <w:r w:rsidRPr="004C55DC">
        <w:rPr>
          <w:rFonts w:ascii="Arial" w:hAnsi="Arial" w:cs="Arial"/>
        </w:rPr>
        <w:t xml:space="preserve">, but UNMH facilities overbill and the coinsurance turns out to be more for the insured. </w:t>
      </w:r>
    </w:p>
    <w:p w14:paraId="798C7972" w14:textId="77777777" w:rsidR="008C2FF6" w:rsidRDefault="00E44F79" w:rsidP="00510EFD">
      <w:pPr>
        <w:pStyle w:val="ListParagraph"/>
        <w:numPr>
          <w:ilvl w:val="0"/>
          <w:numId w:val="1"/>
        </w:numPr>
        <w:spacing w:after="0" w:line="259" w:lineRule="auto"/>
        <w:rPr>
          <w:rFonts w:ascii="Arial" w:hAnsi="Arial" w:cs="Arial"/>
        </w:rPr>
      </w:pPr>
      <w:r w:rsidRPr="00EF290E">
        <w:rPr>
          <w:rFonts w:ascii="Arial" w:hAnsi="Arial" w:cs="Arial"/>
        </w:rPr>
        <w:t xml:space="preserve">Coinsurances have been changed to Copays, so covered employees and pre-65 are somewhat protected with the 2019 changes </w:t>
      </w:r>
    </w:p>
    <w:p w14:paraId="542FAAD7" w14:textId="77777777" w:rsidR="008C2FF6" w:rsidRDefault="00C36746" w:rsidP="00510EFD">
      <w:pPr>
        <w:pStyle w:val="ListParagraph"/>
        <w:numPr>
          <w:ilvl w:val="0"/>
          <w:numId w:val="1"/>
        </w:numPr>
        <w:spacing w:after="0" w:line="259" w:lineRule="auto"/>
        <w:rPr>
          <w:rFonts w:ascii="Arial" w:hAnsi="Arial" w:cs="Arial"/>
        </w:rPr>
      </w:pPr>
      <w:r w:rsidRPr="00EF290E">
        <w:rPr>
          <w:rFonts w:ascii="Arial" w:hAnsi="Arial" w:cs="Arial"/>
        </w:rPr>
        <w:t xml:space="preserve">Tiers of incomes for </w:t>
      </w:r>
      <w:r w:rsidR="00E44F79" w:rsidRPr="00EF290E">
        <w:rPr>
          <w:rFonts w:ascii="Arial" w:hAnsi="Arial" w:cs="Arial"/>
        </w:rPr>
        <w:t xml:space="preserve">Retiree’s health insurance are different than </w:t>
      </w:r>
      <w:r w:rsidRPr="00EF290E">
        <w:rPr>
          <w:rFonts w:ascii="Arial" w:hAnsi="Arial" w:cs="Arial"/>
        </w:rPr>
        <w:t>staff</w:t>
      </w:r>
      <w:r w:rsidR="00E44F79" w:rsidRPr="00EF290E">
        <w:rPr>
          <w:rFonts w:ascii="Arial" w:hAnsi="Arial" w:cs="Arial"/>
        </w:rPr>
        <w:t>/faculty.  Tiers may be restructured for faculty and staff</w:t>
      </w:r>
      <w:r w:rsidRPr="00EF290E">
        <w:rPr>
          <w:rFonts w:ascii="Arial" w:hAnsi="Arial" w:cs="Arial"/>
        </w:rPr>
        <w:t xml:space="preserve">. </w:t>
      </w:r>
    </w:p>
    <w:p w14:paraId="004E7298" w14:textId="43B9EE3F" w:rsidR="00510EFD" w:rsidRPr="00EF290E" w:rsidRDefault="00C36746" w:rsidP="00510EFD">
      <w:pPr>
        <w:pStyle w:val="ListParagraph"/>
        <w:numPr>
          <w:ilvl w:val="0"/>
          <w:numId w:val="1"/>
        </w:numPr>
        <w:spacing w:after="0" w:line="259" w:lineRule="auto"/>
        <w:rPr>
          <w:rFonts w:ascii="Arial" w:hAnsi="Arial" w:cs="Arial"/>
        </w:rPr>
      </w:pPr>
      <w:r w:rsidRPr="00EF290E">
        <w:rPr>
          <w:rFonts w:ascii="Arial" w:hAnsi="Arial" w:cs="Arial"/>
        </w:rPr>
        <w:t>October 23</w:t>
      </w:r>
      <w:r w:rsidRPr="00EF290E">
        <w:rPr>
          <w:rFonts w:ascii="Arial" w:hAnsi="Arial" w:cs="Arial"/>
          <w:vertAlign w:val="superscript"/>
        </w:rPr>
        <w:t>rd</w:t>
      </w:r>
      <w:r w:rsidR="00E44F79" w:rsidRPr="00EF290E">
        <w:rPr>
          <w:rFonts w:ascii="Arial" w:hAnsi="Arial" w:cs="Arial"/>
        </w:rPr>
        <w:t xml:space="preserve"> is the vendor fair post 65 insurance at Continuing Education Building. Post-65 Retirees will get information in the mail about new rates. </w:t>
      </w:r>
    </w:p>
    <w:p w14:paraId="49A0E859" w14:textId="77777777" w:rsidR="00EF290E" w:rsidRPr="00EF290E" w:rsidRDefault="00EF290E" w:rsidP="00EF290E">
      <w:pPr>
        <w:spacing w:after="0" w:line="259" w:lineRule="auto"/>
        <w:ind w:left="0" w:firstLine="0"/>
        <w:rPr>
          <w:rFonts w:ascii="Arial" w:hAnsi="Arial" w:cs="Arial"/>
          <w:b/>
        </w:rPr>
      </w:pPr>
    </w:p>
    <w:p w14:paraId="6D34EE9E" w14:textId="77777777" w:rsidR="00EF290E" w:rsidRPr="00EF290E" w:rsidRDefault="00EF290E" w:rsidP="00EF290E">
      <w:pPr>
        <w:spacing w:after="0" w:line="259" w:lineRule="auto"/>
        <w:ind w:left="0" w:firstLine="0"/>
        <w:rPr>
          <w:rFonts w:ascii="Arial" w:hAnsi="Arial" w:cs="Arial"/>
          <w:b/>
        </w:rPr>
      </w:pPr>
      <w:r w:rsidRPr="00EF290E">
        <w:rPr>
          <w:rFonts w:ascii="Arial" w:hAnsi="Arial" w:cs="Arial"/>
          <w:b/>
        </w:rPr>
        <w:t>Program Report:</w:t>
      </w:r>
    </w:p>
    <w:p w14:paraId="22B30A5A" w14:textId="0AD86875" w:rsidR="00EF290E" w:rsidRPr="00EF290E" w:rsidRDefault="00EF290E" w:rsidP="00EF290E">
      <w:pPr>
        <w:pStyle w:val="ListParagraph"/>
        <w:numPr>
          <w:ilvl w:val="0"/>
          <w:numId w:val="1"/>
        </w:numPr>
        <w:spacing w:after="0" w:line="259" w:lineRule="auto"/>
        <w:rPr>
          <w:rFonts w:ascii="Arial" w:hAnsi="Arial" w:cs="Arial"/>
        </w:rPr>
      </w:pPr>
      <w:r w:rsidRPr="00EF290E">
        <w:rPr>
          <w:rFonts w:ascii="Arial" w:hAnsi="Arial" w:cs="Arial"/>
        </w:rPr>
        <w:t xml:space="preserve">Late July program only had 10 people show up. This month’s Coffee hour only had 7 people had shown up. 32% of retiree’s that took the survey said they </w:t>
      </w:r>
      <w:r w:rsidR="00003CD3">
        <w:rPr>
          <w:rFonts w:ascii="Arial" w:hAnsi="Arial" w:cs="Arial"/>
        </w:rPr>
        <w:t>want a picnic or a trip to the Z</w:t>
      </w:r>
      <w:r w:rsidRPr="00EF290E">
        <w:rPr>
          <w:rFonts w:ascii="Arial" w:hAnsi="Arial" w:cs="Arial"/>
        </w:rPr>
        <w:t>oo. Joyce is wor</w:t>
      </w:r>
      <w:r w:rsidR="00003CD3">
        <w:rPr>
          <w:rFonts w:ascii="Arial" w:hAnsi="Arial" w:cs="Arial"/>
        </w:rPr>
        <w:t>king on having a picnic at the Z</w:t>
      </w:r>
      <w:r w:rsidRPr="00EF290E">
        <w:rPr>
          <w:rFonts w:ascii="Arial" w:hAnsi="Arial" w:cs="Arial"/>
        </w:rPr>
        <w:t>oo for September.</w:t>
      </w:r>
      <w:r w:rsidR="00003CD3">
        <w:rPr>
          <w:rFonts w:ascii="Arial" w:hAnsi="Arial" w:cs="Arial"/>
        </w:rPr>
        <w:t xml:space="preserve"> Dates for the Z</w:t>
      </w:r>
      <w:r>
        <w:rPr>
          <w:rFonts w:ascii="Arial" w:hAnsi="Arial" w:cs="Arial"/>
        </w:rPr>
        <w:t>oo were discussed. Weekend of Sept 21</w:t>
      </w:r>
      <w:r w:rsidRPr="00EF290E">
        <w:rPr>
          <w:rFonts w:ascii="Arial" w:hAnsi="Arial" w:cs="Arial"/>
          <w:vertAlign w:val="superscript"/>
        </w:rPr>
        <w:t>st</w:t>
      </w:r>
      <w:r>
        <w:rPr>
          <w:rFonts w:ascii="Arial" w:hAnsi="Arial" w:cs="Arial"/>
        </w:rPr>
        <w:t>, 22</w:t>
      </w:r>
      <w:r w:rsidRPr="00EF290E">
        <w:rPr>
          <w:rFonts w:ascii="Arial" w:hAnsi="Arial" w:cs="Arial"/>
          <w:vertAlign w:val="superscript"/>
        </w:rPr>
        <w:t>nd</w:t>
      </w:r>
      <w:r w:rsidR="00F5424E">
        <w:rPr>
          <w:rFonts w:ascii="Arial" w:hAnsi="Arial" w:cs="Arial"/>
        </w:rPr>
        <w:t>?</w:t>
      </w:r>
    </w:p>
    <w:p w14:paraId="4AE60B3B" w14:textId="7F410761" w:rsidR="00EF290E" w:rsidRPr="00EF290E" w:rsidRDefault="00EF290E" w:rsidP="00510EFD">
      <w:pPr>
        <w:pStyle w:val="ListParagraph"/>
        <w:numPr>
          <w:ilvl w:val="0"/>
          <w:numId w:val="1"/>
        </w:numPr>
        <w:spacing w:after="0" w:line="259" w:lineRule="auto"/>
        <w:rPr>
          <w:rFonts w:ascii="Arial" w:hAnsi="Arial" w:cs="Arial"/>
        </w:rPr>
      </w:pPr>
      <w:r>
        <w:rPr>
          <w:rFonts w:ascii="Arial" w:hAnsi="Arial" w:cs="Arial"/>
        </w:rPr>
        <w:t xml:space="preserve">Janice </w:t>
      </w:r>
      <w:proofErr w:type="spellStart"/>
      <w:r>
        <w:rPr>
          <w:rFonts w:ascii="Arial" w:hAnsi="Arial" w:cs="Arial"/>
        </w:rPr>
        <w:t>Knoefel</w:t>
      </w:r>
      <w:proofErr w:type="spellEnd"/>
      <w:r>
        <w:rPr>
          <w:rFonts w:ascii="Arial" w:hAnsi="Arial" w:cs="Arial"/>
        </w:rPr>
        <w:t xml:space="preserve"> will be speaking in October.  Will fall break be good dates?</w:t>
      </w:r>
    </w:p>
    <w:p w14:paraId="091F9410" w14:textId="77777777" w:rsidR="00E44F79" w:rsidRPr="00EF290E" w:rsidRDefault="00E44F79" w:rsidP="00510EFD">
      <w:pPr>
        <w:spacing w:after="0" w:line="259" w:lineRule="auto"/>
        <w:ind w:left="0" w:firstLine="0"/>
        <w:rPr>
          <w:rFonts w:ascii="Arial" w:hAnsi="Arial" w:cs="Arial"/>
          <w:b/>
        </w:rPr>
      </w:pPr>
    </w:p>
    <w:p w14:paraId="7AB0C2B0" w14:textId="23F3EF88" w:rsidR="009D5C5C" w:rsidRPr="00EF290E" w:rsidRDefault="00D87AC0" w:rsidP="004D02CF">
      <w:pPr>
        <w:spacing w:after="0" w:line="259" w:lineRule="auto"/>
        <w:ind w:left="0" w:firstLine="0"/>
        <w:rPr>
          <w:rFonts w:ascii="Arial" w:hAnsi="Arial" w:cs="Arial"/>
          <w:b/>
        </w:rPr>
      </w:pPr>
      <w:r w:rsidRPr="00EF290E">
        <w:rPr>
          <w:rFonts w:ascii="Arial" w:hAnsi="Arial" w:cs="Arial"/>
          <w:b/>
        </w:rPr>
        <w:t>Membership/Communication</w:t>
      </w:r>
      <w:r w:rsidR="009D5C5C" w:rsidRPr="00EF290E">
        <w:rPr>
          <w:rFonts w:ascii="Arial" w:hAnsi="Arial" w:cs="Arial"/>
          <w:b/>
        </w:rPr>
        <w:t xml:space="preserve"> Report:</w:t>
      </w:r>
      <w:r w:rsidR="009D5C5C" w:rsidRPr="00EF290E">
        <w:rPr>
          <w:rFonts w:ascii="Arial" w:hAnsi="Arial" w:cs="Arial"/>
        </w:rPr>
        <w:t xml:space="preserve">  </w:t>
      </w:r>
    </w:p>
    <w:p w14:paraId="7B5AD12A" w14:textId="77777777" w:rsidR="00F5424E" w:rsidRDefault="00D87AC0" w:rsidP="004D02CF">
      <w:pPr>
        <w:pStyle w:val="ListParagraph"/>
        <w:numPr>
          <w:ilvl w:val="0"/>
          <w:numId w:val="1"/>
        </w:numPr>
        <w:spacing w:after="0" w:line="259" w:lineRule="auto"/>
        <w:rPr>
          <w:rFonts w:ascii="Arial" w:hAnsi="Arial" w:cs="Arial"/>
        </w:rPr>
      </w:pPr>
      <w:r w:rsidRPr="00EF290E">
        <w:rPr>
          <w:rFonts w:ascii="Arial" w:hAnsi="Arial" w:cs="Arial"/>
        </w:rPr>
        <w:t>Kevin:</w:t>
      </w:r>
      <w:r w:rsidR="00F45A1E" w:rsidRPr="00EF290E">
        <w:rPr>
          <w:rFonts w:ascii="Arial" w:hAnsi="Arial" w:cs="Arial"/>
        </w:rPr>
        <w:t xml:space="preserve"> </w:t>
      </w:r>
      <w:r w:rsidR="002D2509" w:rsidRPr="00EF290E">
        <w:rPr>
          <w:rFonts w:ascii="Arial" w:hAnsi="Arial" w:cs="Arial"/>
        </w:rPr>
        <w:t xml:space="preserve">The </w:t>
      </w:r>
      <w:r w:rsidR="00EF290E">
        <w:rPr>
          <w:rFonts w:ascii="Arial" w:hAnsi="Arial" w:cs="Arial"/>
        </w:rPr>
        <w:t xml:space="preserve">new </w:t>
      </w:r>
      <w:r w:rsidR="002D2509" w:rsidRPr="00EF290E">
        <w:rPr>
          <w:rFonts w:ascii="Arial" w:hAnsi="Arial" w:cs="Arial"/>
        </w:rPr>
        <w:t xml:space="preserve">website is </w:t>
      </w:r>
      <w:r w:rsidR="00EF290E">
        <w:rPr>
          <w:rFonts w:ascii="Arial" w:hAnsi="Arial" w:cs="Arial"/>
        </w:rPr>
        <w:t xml:space="preserve">about ready to go.  UCAM has been very helpful. </w:t>
      </w:r>
    </w:p>
    <w:p w14:paraId="0963890B" w14:textId="0719FAAD" w:rsidR="00866271" w:rsidRDefault="00EF290E" w:rsidP="004D02CF">
      <w:pPr>
        <w:pStyle w:val="ListParagraph"/>
        <w:numPr>
          <w:ilvl w:val="0"/>
          <w:numId w:val="1"/>
        </w:numPr>
        <w:spacing w:after="0" w:line="259" w:lineRule="auto"/>
        <w:rPr>
          <w:rFonts w:ascii="Arial" w:hAnsi="Arial" w:cs="Arial"/>
        </w:rPr>
      </w:pPr>
      <w:r>
        <w:rPr>
          <w:rFonts w:ascii="Arial" w:hAnsi="Arial" w:cs="Arial"/>
        </w:rPr>
        <w:t>Kevin is trying to bring ba</w:t>
      </w:r>
      <w:r w:rsidR="00F5424E">
        <w:rPr>
          <w:rFonts w:ascii="Arial" w:hAnsi="Arial" w:cs="Arial"/>
        </w:rPr>
        <w:t xml:space="preserve">ck the Facebook site, but </w:t>
      </w:r>
      <w:r>
        <w:rPr>
          <w:rFonts w:ascii="Arial" w:hAnsi="Arial" w:cs="Arial"/>
        </w:rPr>
        <w:t xml:space="preserve">having difficulty finding the password.  Steve agreed to call Bernadette to try to find password. </w:t>
      </w:r>
      <w:r w:rsidR="00F5424E">
        <w:rPr>
          <w:rFonts w:ascii="Arial" w:hAnsi="Arial" w:cs="Arial"/>
        </w:rPr>
        <w:t>Facebook has t</w:t>
      </w:r>
      <w:r>
        <w:rPr>
          <w:rFonts w:ascii="Arial" w:hAnsi="Arial" w:cs="Arial"/>
        </w:rPr>
        <w:t xml:space="preserve">ools to take things from Facebook to </w:t>
      </w:r>
      <w:r w:rsidR="00931CD8">
        <w:rPr>
          <w:rFonts w:ascii="Arial" w:hAnsi="Arial" w:cs="Arial"/>
        </w:rPr>
        <w:t xml:space="preserve">website. </w:t>
      </w:r>
    </w:p>
    <w:p w14:paraId="0AB262D1" w14:textId="77777777" w:rsidR="00F5424E" w:rsidRDefault="00F5424E" w:rsidP="00003CD3">
      <w:pPr>
        <w:pStyle w:val="ListParagraph"/>
        <w:spacing w:after="0" w:line="259" w:lineRule="auto"/>
        <w:ind w:firstLine="0"/>
        <w:rPr>
          <w:rFonts w:ascii="Arial" w:hAnsi="Arial" w:cs="Arial"/>
        </w:rPr>
      </w:pPr>
    </w:p>
    <w:p w14:paraId="7885A697" w14:textId="77777777" w:rsidR="00F5424E" w:rsidRDefault="00F5424E" w:rsidP="00F5424E">
      <w:pPr>
        <w:pStyle w:val="ListParagraph"/>
        <w:spacing w:after="0" w:line="259" w:lineRule="auto"/>
        <w:ind w:firstLine="0"/>
        <w:rPr>
          <w:rFonts w:ascii="Arial" w:hAnsi="Arial" w:cs="Arial"/>
        </w:rPr>
      </w:pPr>
    </w:p>
    <w:p w14:paraId="0C827D0F" w14:textId="77777777" w:rsidR="00EF290E" w:rsidRDefault="00EF290E" w:rsidP="00054831">
      <w:pPr>
        <w:spacing w:after="0" w:line="259" w:lineRule="auto"/>
        <w:ind w:left="0" w:firstLine="0"/>
        <w:rPr>
          <w:rFonts w:ascii="Arial" w:hAnsi="Arial" w:cs="Arial"/>
          <w:b/>
        </w:rPr>
      </w:pPr>
    </w:p>
    <w:p w14:paraId="581595FB" w14:textId="52E4C7EC" w:rsidR="00931CD8" w:rsidRPr="00F5424E" w:rsidRDefault="00054831" w:rsidP="00F5424E">
      <w:pPr>
        <w:spacing w:after="0" w:line="259" w:lineRule="auto"/>
        <w:ind w:left="0" w:firstLine="0"/>
        <w:rPr>
          <w:rFonts w:ascii="Arial" w:hAnsi="Arial" w:cs="Arial"/>
          <w:b/>
        </w:rPr>
      </w:pPr>
      <w:r w:rsidRPr="00EF290E">
        <w:rPr>
          <w:rFonts w:ascii="Arial" w:hAnsi="Arial" w:cs="Arial"/>
          <w:b/>
        </w:rPr>
        <w:t>New Business:</w:t>
      </w:r>
    </w:p>
    <w:p w14:paraId="3A54F7AD" w14:textId="45E2B90B" w:rsidR="00F5424E" w:rsidRPr="00F5424E" w:rsidRDefault="00F5424E" w:rsidP="00F5424E">
      <w:pPr>
        <w:pStyle w:val="ListParagraph"/>
        <w:numPr>
          <w:ilvl w:val="0"/>
          <w:numId w:val="1"/>
        </w:numPr>
        <w:spacing w:after="0" w:line="259" w:lineRule="auto"/>
        <w:rPr>
          <w:rFonts w:ascii="Arial" w:hAnsi="Arial" w:cs="Arial"/>
        </w:rPr>
      </w:pPr>
      <w:r>
        <w:rPr>
          <w:rFonts w:ascii="Arial" w:hAnsi="Arial" w:cs="Arial"/>
        </w:rPr>
        <w:t xml:space="preserve">Discussion of logo and use on tablecloth and other items.  Bev will contact UCAM regarding the issue.  Connie showed hand sanitizer sample (250 minimum order– 45.00 art work, between 88 cents and 1.19 per unit).  Founded by STC. </w:t>
      </w:r>
    </w:p>
    <w:p w14:paraId="33D20C78" w14:textId="04BF95BF" w:rsidR="00054831" w:rsidRDefault="002303DE" w:rsidP="00054831">
      <w:pPr>
        <w:pStyle w:val="ListParagraph"/>
        <w:numPr>
          <w:ilvl w:val="0"/>
          <w:numId w:val="1"/>
        </w:numPr>
        <w:spacing w:after="0" w:line="259" w:lineRule="auto"/>
        <w:rPr>
          <w:rFonts w:ascii="Arial" w:hAnsi="Arial" w:cs="Arial"/>
        </w:rPr>
      </w:pPr>
      <w:r w:rsidRPr="00EF290E">
        <w:rPr>
          <w:rFonts w:ascii="Arial" w:hAnsi="Arial" w:cs="Arial"/>
        </w:rPr>
        <w:t xml:space="preserve">Steve has been working on scholarships with Larry </w:t>
      </w:r>
      <w:r w:rsidR="00931CD8">
        <w:rPr>
          <w:rFonts w:ascii="Arial" w:hAnsi="Arial" w:cs="Arial"/>
        </w:rPr>
        <w:t xml:space="preserve">Ryan </w:t>
      </w:r>
      <w:r w:rsidRPr="00EF290E">
        <w:rPr>
          <w:rFonts w:ascii="Arial" w:hAnsi="Arial" w:cs="Arial"/>
        </w:rPr>
        <w:t>from the UNM Foundation</w:t>
      </w:r>
      <w:r w:rsidR="00931CD8">
        <w:rPr>
          <w:rFonts w:ascii="Arial" w:hAnsi="Arial" w:cs="Arial"/>
        </w:rPr>
        <w:t>,</w:t>
      </w:r>
      <w:r w:rsidRPr="00EF290E">
        <w:rPr>
          <w:rFonts w:ascii="Arial" w:hAnsi="Arial" w:cs="Arial"/>
        </w:rPr>
        <w:t xml:space="preserve"> and Ryan Gregg, the Staff Counsel President. The idea is to give scholarships only to pay fees for those students in need.</w:t>
      </w:r>
      <w:r w:rsidR="00931CD8">
        <w:rPr>
          <w:rFonts w:ascii="Arial" w:hAnsi="Arial" w:cs="Arial"/>
        </w:rPr>
        <w:t xml:space="preserve"> Discussion of how much UNMRA can afford and how need for scholarship would be determined.  Scholarship would focus on students about to finish, but having financial issues. Will start website </w:t>
      </w:r>
      <w:r w:rsidR="00F41739">
        <w:rPr>
          <w:rFonts w:ascii="Arial" w:hAnsi="Arial" w:cs="Arial"/>
        </w:rPr>
        <w:t xml:space="preserve">button for scholarship donation through touch net. </w:t>
      </w:r>
      <w:r w:rsidR="00931CD8">
        <w:rPr>
          <w:rFonts w:ascii="Arial" w:hAnsi="Arial" w:cs="Arial"/>
        </w:rPr>
        <w:t xml:space="preserve"> </w:t>
      </w:r>
      <w:r w:rsidR="00F41739">
        <w:rPr>
          <w:rFonts w:ascii="Arial" w:hAnsi="Arial" w:cs="Arial"/>
        </w:rPr>
        <w:t xml:space="preserve">Must set up separate Banner account to make a donation. $1000 per year for 3-year commitment. Jerry agreed to contact Francisco regarding accounting around this. </w:t>
      </w:r>
    </w:p>
    <w:p w14:paraId="4728D6A7" w14:textId="72A7BAC2" w:rsidR="00F41739" w:rsidRDefault="00F41739" w:rsidP="00054831">
      <w:pPr>
        <w:pStyle w:val="ListParagraph"/>
        <w:numPr>
          <w:ilvl w:val="0"/>
          <w:numId w:val="1"/>
        </w:numPr>
        <w:spacing w:after="0" w:line="259" w:lineRule="auto"/>
        <w:rPr>
          <w:rFonts w:ascii="Arial" w:hAnsi="Arial" w:cs="Arial"/>
        </w:rPr>
      </w:pPr>
      <w:r>
        <w:rPr>
          <w:rFonts w:ascii="Arial" w:hAnsi="Arial" w:cs="Arial"/>
        </w:rPr>
        <w:t xml:space="preserve">Skin cancer-screening clinic. Who will be doing screening?  Steve will forward e-mail to Bev. </w:t>
      </w:r>
    </w:p>
    <w:p w14:paraId="12D7529D" w14:textId="3D0C282B" w:rsidR="00F41739" w:rsidRPr="00EF290E" w:rsidRDefault="00F41739" w:rsidP="00054831">
      <w:pPr>
        <w:pStyle w:val="ListParagraph"/>
        <w:numPr>
          <w:ilvl w:val="0"/>
          <w:numId w:val="1"/>
        </w:numPr>
        <w:spacing w:after="0" w:line="259" w:lineRule="auto"/>
        <w:rPr>
          <w:rFonts w:ascii="Arial" w:hAnsi="Arial" w:cs="Arial"/>
        </w:rPr>
      </w:pPr>
      <w:r>
        <w:rPr>
          <w:rFonts w:ascii="Arial" w:hAnsi="Arial" w:cs="Arial"/>
        </w:rPr>
        <w:t xml:space="preserve">Need for </w:t>
      </w:r>
      <w:r w:rsidR="00003CD3">
        <w:rPr>
          <w:rFonts w:ascii="Arial" w:hAnsi="Arial" w:cs="Arial"/>
        </w:rPr>
        <w:t>a UNMRA yearly budget?</w:t>
      </w:r>
      <w:bookmarkStart w:id="1" w:name="_GoBack"/>
      <w:bookmarkEnd w:id="1"/>
    </w:p>
    <w:p w14:paraId="0504727B" w14:textId="77777777" w:rsidR="00EF290E" w:rsidRDefault="00EF290E" w:rsidP="00054831">
      <w:pPr>
        <w:spacing w:after="0" w:line="259" w:lineRule="auto"/>
        <w:ind w:left="0" w:firstLine="0"/>
        <w:rPr>
          <w:rFonts w:ascii="Arial" w:hAnsi="Arial" w:cs="Arial"/>
          <w:b/>
        </w:rPr>
      </w:pPr>
    </w:p>
    <w:p w14:paraId="40F70924" w14:textId="77777777" w:rsidR="007D6549" w:rsidRPr="00EF290E" w:rsidRDefault="001C70D9">
      <w:pPr>
        <w:spacing w:after="0" w:line="259" w:lineRule="auto"/>
        <w:ind w:left="-5"/>
        <w:rPr>
          <w:rFonts w:ascii="Arial" w:hAnsi="Arial" w:cs="Arial"/>
        </w:rPr>
      </w:pPr>
      <w:r w:rsidRPr="00EF290E">
        <w:rPr>
          <w:rFonts w:ascii="Arial" w:hAnsi="Arial" w:cs="Arial"/>
          <w:b/>
        </w:rPr>
        <w:t>Adjournment:</w:t>
      </w:r>
      <w:r w:rsidRPr="00EF290E">
        <w:rPr>
          <w:rFonts w:ascii="Arial" w:eastAsia="Segoe UI" w:hAnsi="Arial" w:cs="Arial"/>
        </w:rPr>
        <w:t xml:space="preserve"> </w:t>
      </w:r>
    </w:p>
    <w:p w14:paraId="7FB19A6F" w14:textId="73E1BF1B" w:rsidR="007D6549" w:rsidRPr="00EF290E" w:rsidRDefault="001C70D9">
      <w:pPr>
        <w:spacing w:after="0" w:line="259" w:lineRule="auto"/>
        <w:ind w:left="0" w:firstLine="0"/>
        <w:rPr>
          <w:rFonts w:ascii="Arial" w:hAnsi="Arial" w:cs="Arial"/>
        </w:rPr>
      </w:pPr>
      <w:r w:rsidRPr="00EF290E">
        <w:rPr>
          <w:rFonts w:ascii="Arial" w:hAnsi="Arial" w:cs="Arial"/>
        </w:rPr>
        <w:t xml:space="preserve"> </w:t>
      </w:r>
      <w:r w:rsidR="002A7510" w:rsidRPr="00EF290E">
        <w:rPr>
          <w:rFonts w:ascii="Arial" w:hAnsi="Arial" w:cs="Arial"/>
        </w:rPr>
        <w:t>3:</w:t>
      </w:r>
      <w:r w:rsidR="001E2120" w:rsidRPr="00EF290E">
        <w:rPr>
          <w:rFonts w:ascii="Arial" w:hAnsi="Arial" w:cs="Arial"/>
        </w:rPr>
        <w:t>38</w:t>
      </w:r>
      <w:r w:rsidR="003B0E1F" w:rsidRPr="00EF290E">
        <w:rPr>
          <w:rFonts w:ascii="Arial" w:hAnsi="Arial" w:cs="Arial"/>
        </w:rPr>
        <w:t xml:space="preserve"> pm</w:t>
      </w:r>
    </w:p>
    <w:sectPr w:rsidR="007D6549" w:rsidRPr="00EF290E">
      <w:headerReference w:type="default" r:id="rId8"/>
      <w:pgSz w:w="12240" w:h="15840"/>
      <w:pgMar w:top="720" w:right="1712" w:bottom="20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23D75" w14:textId="77777777" w:rsidR="004C55DC" w:rsidRDefault="004C55DC" w:rsidP="004A4FC7">
      <w:pPr>
        <w:spacing w:after="0" w:line="240" w:lineRule="auto"/>
      </w:pPr>
      <w:r>
        <w:separator/>
      </w:r>
    </w:p>
  </w:endnote>
  <w:endnote w:type="continuationSeparator" w:id="0">
    <w:p w14:paraId="32F09581" w14:textId="77777777" w:rsidR="004C55DC" w:rsidRDefault="004C55DC" w:rsidP="004A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9F41" w14:textId="77777777" w:rsidR="004C55DC" w:rsidRDefault="004C55DC" w:rsidP="004A4FC7">
      <w:pPr>
        <w:spacing w:after="0" w:line="240" w:lineRule="auto"/>
      </w:pPr>
      <w:r>
        <w:separator/>
      </w:r>
    </w:p>
  </w:footnote>
  <w:footnote w:type="continuationSeparator" w:id="0">
    <w:p w14:paraId="012AFAB2" w14:textId="77777777" w:rsidR="004C55DC" w:rsidRDefault="004C55DC" w:rsidP="004A4F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9728" w14:textId="77777777" w:rsidR="004C55DC" w:rsidRDefault="004C55DC">
    <w:pPr>
      <w:pStyle w:val="Header"/>
    </w:pPr>
    <w:r>
      <w:rPr>
        <w:noProof/>
      </w:rPr>
      <w:drawing>
        <wp:anchor distT="0" distB="0" distL="114300" distR="114300" simplePos="0" relativeHeight="251658240" behindDoc="1" locked="0" layoutInCell="1" allowOverlap="1" wp14:anchorId="29014ACD" wp14:editId="07777777">
          <wp:simplePos x="0" y="0"/>
          <wp:positionH relativeFrom="page">
            <wp:align>center</wp:align>
          </wp:positionH>
          <wp:positionV relativeFrom="paragraph">
            <wp:posOffset>-425450</wp:posOffset>
          </wp:positionV>
          <wp:extent cx="4010025"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4010025" cy="1123950"/>
                  </a:xfrm>
                  <a:prstGeom prst="rect">
                    <a:avLst/>
                  </a:prstGeom>
                </pic:spPr>
              </pic:pic>
            </a:graphicData>
          </a:graphic>
        </wp:anchor>
      </w:drawing>
    </w:r>
  </w:p>
  <w:p w14:paraId="0A37501D" w14:textId="77777777" w:rsidR="004C55DC" w:rsidRDefault="004C5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626"/>
    <w:multiLevelType w:val="hybridMultilevel"/>
    <w:tmpl w:val="6FC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30C2C"/>
    <w:multiLevelType w:val="hybridMultilevel"/>
    <w:tmpl w:val="2824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7456F"/>
    <w:multiLevelType w:val="hybridMultilevel"/>
    <w:tmpl w:val="DBD61C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3E481E09"/>
    <w:multiLevelType w:val="hybridMultilevel"/>
    <w:tmpl w:val="0D7A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C6A30"/>
    <w:multiLevelType w:val="hybridMultilevel"/>
    <w:tmpl w:val="10ACF2D2"/>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5">
    <w:nsid w:val="5AB51315"/>
    <w:multiLevelType w:val="hybridMultilevel"/>
    <w:tmpl w:val="7F80AE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665771B4"/>
    <w:multiLevelType w:val="hybridMultilevel"/>
    <w:tmpl w:val="F0FC96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0B9"/>
    <w:multiLevelType w:val="hybridMultilevel"/>
    <w:tmpl w:val="049E8350"/>
    <w:lvl w:ilvl="0" w:tplc="FFFFFFFF">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nsid w:val="695E0A29"/>
    <w:multiLevelType w:val="hybridMultilevel"/>
    <w:tmpl w:val="7A5455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7534305A"/>
    <w:multiLevelType w:val="hybridMultilevel"/>
    <w:tmpl w:val="B0C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8548B"/>
    <w:multiLevelType w:val="hybridMultilevel"/>
    <w:tmpl w:val="552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0"/>
  </w:num>
  <w:num w:numId="6">
    <w:abstractNumId w:val="5"/>
  </w:num>
  <w:num w:numId="7">
    <w:abstractNumId w:val="7"/>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03CD3"/>
    <w:rsid w:val="0001432F"/>
    <w:rsid w:val="00050E43"/>
    <w:rsid w:val="000521A8"/>
    <w:rsid w:val="00054831"/>
    <w:rsid w:val="00054B2E"/>
    <w:rsid w:val="00057533"/>
    <w:rsid w:val="000653B3"/>
    <w:rsid w:val="000659A2"/>
    <w:rsid w:val="00073EB7"/>
    <w:rsid w:val="00074E8D"/>
    <w:rsid w:val="00083279"/>
    <w:rsid w:val="00095409"/>
    <w:rsid w:val="000B36B6"/>
    <w:rsid w:val="000C27B4"/>
    <w:rsid w:val="00120ABF"/>
    <w:rsid w:val="00127F4E"/>
    <w:rsid w:val="001319BC"/>
    <w:rsid w:val="00142025"/>
    <w:rsid w:val="0015222D"/>
    <w:rsid w:val="00186B62"/>
    <w:rsid w:val="0019425A"/>
    <w:rsid w:val="001A0336"/>
    <w:rsid w:val="001A3BFF"/>
    <w:rsid w:val="001C48FC"/>
    <w:rsid w:val="001C70D9"/>
    <w:rsid w:val="001E2120"/>
    <w:rsid w:val="001F2EF0"/>
    <w:rsid w:val="001F4DD3"/>
    <w:rsid w:val="001F7F1C"/>
    <w:rsid w:val="002036A4"/>
    <w:rsid w:val="002142DE"/>
    <w:rsid w:val="002303DE"/>
    <w:rsid w:val="002670FE"/>
    <w:rsid w:val="00271E24"/>
    <w:rsid w:val="002859CF"/>
    <w:rsid w:val="002A1BFF"/>
    <w:rsid w:val="002A7510"/>
    <w:rsid w:val="002D0CC9"/>
    <w:rsid w:val="002D2509"/>
    <w:rsid w:val="002D548B"/>
    <w:rsid w:val="003142BC"/>
    <w:rsid w:val="00325321"/>
    <w:rsid w:val="00352871"/>
    <w:rsid w:val="0036490E"/>
    <w:rsid w:val="00374B99"/>
    <w:rsid w:val="00396270"/>
    <w:rsid w:val="0039726E"/>
    <w:rsid w:val="003A0584"/>
    <w:rsid w:val="003B0E1F"/>
    <w:rsid w:val="003C20D6"/>
    <w:rsid w:val="003C6686"/>
    <w:rsid w:val="003E1F30"/>
    <w:rsid w:val="003E3CF0"/>
    <w:rsid w:val="003F07EA"/>
    <w:rsid w:val="004139C1"/>
    <w:rsid w:val="00413C67"/>
    <w:rsid w:val="00443D32"/>
    <w:rsid w:val="00443F24"/>
    <w:rsid w:val="00471500"/>
    <w:rsid w:val="004A4FC7"/>
    <w:rsid w:val="004C0125"/>
    <w:rsid w:val="004C55DC"/>
    <w:rsid w:val="004D02CF"/>
    <w:rsid w:val="004E009D"/>
    <w:rsid w:val="004E0228"/>
    <w:rsid w:val="005000C8"/>
    <w:rsid w:val="00505FB3"/>
    <w:rsid w:val="005068D6"/>
    <w:rsid w:val="00510EFD"/>
    <w:rsid w:val="0056349E"/>
    <w:rsid w:val="00570060"/>
    <w:rsid w:val="00570353"/>
    <w:rsid w:val="00570C98"/>
    <w:rsid w:val="0057796D"/>
    <w:rsid w:val="00583E23"/>
    <w:rsid w:val="00596F42"/>
    <w:rsid w:val="005A2752"/>
    <w:rsid w:val="005B1AC5"/>
    <w:rsid w:val="005E1A0F"/>
    <w:rsid w:val="00657243"/>
    <w:rsid w:val="0066274B"/>
    <w:rsid w:val="0068364B"/>
    <w:rsid w:val="00685074"/>
    <w:rsid w:val="00693484"/>
    <w:rsid w:val="006B4E03"/>
    <w:rsid w:val="006B6314"/>
    <w:rsid w:val="006C795A"/>
    <w:rsid w:val="006D0016"/>
    <w:rsid w:val="006E0B98"/>
    <w:rsid w:val="00724266"/>
    <w:rsid w:val="00724CB2"/>
    <w:rsid w:val="0072570D"/>
    <w:rsid w:val="00733ADF"/>
    <w:rsid w:val="007356A5"/>
    <w:rsid w:val="00744424"/>
    <w:rsid w:val="00755548"/>
    <w:rsid w:val="00764BB8"/>
    <w:rsid w:val="00766F1F"/>
    <w:rsid w:val="007935CC"/>
    <w:rsid w:val="007937DB"/>
    <w:rsid w:val="00793B4B"/>
    <w:rsid w:val="007B135A"/>
    <w:rsid w:val="007C5AF3"/>
    <w:rsid w:val="007C7A8D"/>
    <w:rsid w:val="007D11E5"/>
    <w:rsid w:val="007D6549"/>
    <w:rsid w:val="007E3A1E"/>
    <w:rsid w:val="007F2CFB"/>
    <w:rsid w:val="007F74E3"/>
    <w:rsid w:val="008235E7"/>
    <w:rsid w:val="0083291E"/>
    <w:rsid w:val="008600A8"/>
    <w:rsid w:val="00866271"/>
    <w:rsid w:val="00876D09"/>
    <w:rsid w:val="008A1D2A"/>
    <w:rsid w:val="008A23D6"/>
    <w:rsid w:val="008A6560"/>
    <w:rsid w:val="008A67C4"/>
    <w:rsid w:val="008A7235"/>
    <w:rsid w:val="008B2E23"/>
    <w:rsid w:val="008C1BF6"/>
    <w:rsid w:val="008C2641"/>
    <w:rsid w:val="008C2FF6"/>
    <w:rsid w:val="008E6798"/>
    <w:rsid w:val="008F5546"/>
    <w:rsid w:val="00911B78"/>
    <w:rsid w:val="00925803"/>
    <w:rsid w:val="00931CD8"/>
    <w:rsid w:val="00941A68"/>
    <w:rsid w:val="00947791"/>
    <w:rsid w:val="00950337"/>
    <w:rsid w:val="0095156A"/>
    <w:rsid w:val="009563D3"/>
    <w:rsid w:val="00971333"/>
    <w:rsid w:val="009A555A"/>
    <w:rsid w:val="009B103C"/>
    <w:rsid w:val="009C53F1"/>
    <w:rsid w:val="009D5C5C"/>
    <w:rsid w:val="009E3599"/>
    <w:rsid w:val="009E4BE5"/>
    <w:rsid w:val="009F2DDF"/>
    <w:rsid w:val="00A00C34"/>
    <w:rsid w:val="00A02EB4"/>
    <w:rsid w:val="00A0722E"/>
    <w:rsid w:val="00A1710D"/>
    <w:rsid w:val="00A27DCF"/>
    <w:rsid w:val="00A30065"/>
    <w:rsid w:val="00A31C38"/>
    <w:rsid w:val="00A948F1"/>
    <w:rsid w:val="00AA3257"/>
    <w:rsid w:val="00AE44D5"/>
    <w:rsid w:val="00B05678"/>
    <w:rsid w:val="00B12FB6"/>
    <w:rsid w:val="00B20ED7"/>
    <w:rsid w:val="00B37348"/>
    <w:rsid w:val="00B44D22"/>
    <w:rsid w:val="00B926BE"/>
    <w:rsid w:val="00B943FA"/>
    <w:rsid w:val="00BA1C36"/>
    <w:rsid w:val="00BA6E60"/>
    <w:rsid w:val="00BB5EDC"/>
    <w:rsid w:val="00BC6BCA"/>
    <w:rsid w:val="00BF1261"/>
    <w:rsid w:val="00C04539"/>
    <w:rsid w:val="00C07B98"/>
    <w:rsid w:val="00C10925"/>
    <w:rsid w:val="00C365EE"/>
    <w:rsid w:val="00C36746"/>
    <w:rsid w:val="00C45D15"/>
    <w:rsid w:val="00C47D8F"/>
    <w:rsid w:val="00C52422"/>
    <w:rsid w:val="00C74ED8"/>
    <w:rsid w:val="00C954BC"/>
    <w:rsid w:val="00CD0A0A"/>
    <w:rsid w:val="00CE24DF"/>
    <w:rsid w:val="00D01647"/>
    <w:rsid w:val="00D04133"/>
    <w:rsid w:val="00D2565C"/>
    <w:rsid w:val="00D25C9C"/>
    <w:rsid w:val="00D45DA5"/>
    <w:rsid w:val="00D55CE5"/>
    <w:rsid w:val="00D60125"/>
    <w:rsid w:val="00D72F05"/>
    <w:rsid w:val="00D841B3"/>
    <w:rsid w:val="00D872A1"/>
    <w:rsid w:val="00D87AC0"/>
    <w:rsid w:val="00DA51A4"/>
    <w:rsid w:val="00DA5423"/>
    <w:rsid w:val="00DA60CF"/>
    <w:rsid w:val="00DC4425"/>
    <w:rsid w:val="00DD263F"/>
    <w:rsid w:val="00DE2DA9"/>
    <w:rsid w:val="00E01CB1"/>
    <w:rsid w:val="00E151A1"/>
    <w:rsid w:val="00E16094"/>
    <w:rsid w:val="00E44F79"/>
    <w:rsid w:val="00E577CB"/>
    <w:rsid w:val="00E62843"/>
    <w:rsid w:val="00E94658"/>
    <w:rsid w:val="00EA74C5"/>
    <w:rsid w:val="00EB2EB4"/>
    <w:rsid w:val="00EC155F"/>
    <w:rsid w:val="00ED208C"/>
    <w:rsid w:val="00EE107C"/>
    <w:rsid w:val="00EF1DEF"/>
    <w:rsid w:val="00EF290E"/>
    <w:rsid w:val="00EF3015"/>
    <w:rsid w:val="00EF7A67"/>
    <w:rsid w:val="00F0069E"/>
    <w:rsid w:val="00F04683"/>
    <w:rsid w:val="00F07AF7"/>
    <w:rsid w:val="00F13183"/>
    <w:rsid w:val="00F239C5"/>
    <w:rsid w:val="00F24176"/>
    <w:rsid w:val="00F27FCC"/>
    <w:rsid w:val="00F30903"/>
    <w:rsid w:val="00F41739"/>
    <w:rsid w:val="00F45A1E"/>
    <w:rsid w:val="00F5424E"/>
    <w:rsid w:val="00F777DB"/>
    <w:rsid w:val="00F84855"/>
    <w:rsid w:val="00F9489A"/>
    <w:rsid w:val="00FA0383"/>
    <w:rsid w:val="00FC0EE9"/>
    <w:rsid w:val="00FC4BAB"/>
    <w:rsid w:val="00FC732D"/>
    <w:rsid w:val="00FE3585"/>
    <w:rsid w:val="05A2DA03"/>
    <w:rsid w:val="39BF5E3C"/>
    <w:rsid w:val="45A6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3E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F1"/>
    <w:pPr>
      <w:spacing w:after="5" w:line="249" w:lineRule="auto"/>
      <w:ind w:left="23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A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C7"/>
    <w:rPr>
      <w:rFonts w:ascii="Calibri" w:eastAsia="Calibri" w:hAnsi="Calibri" w:cs="Calibri"/>
      <w:color w:val="000000"/>
    </w:rPr>
  </w:style>
  <w:style w:type="paragraph" w:styleId="Footer">
    <w:name w:val="footer"/>
    <w:basedOn w:val="Normal"/>
    <w:link w:val="FooterChar"/>
    <w:uiPriority w:val="99"/>
    <w:unhideWhenUsed/>
    <w:rsid w:val="004A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C7"/>
    <w:rPr>
      <w:rFonts w:ascii="Calibri" w:eastAsia="Calibri" w:hAnsi="Calibri" w:cs="Calibri"/>
      <w:color w:val="000000"/>
    </w:rPr>
  </w:style>
  <w:style w:type="paragraph" w:styleId="ListParagraph">
    <w:name w:val="List Paragraph"/>
    <w:basedOn w:val="Normal"/>
    <w:uiPriority w:val="34"/>
    <w:qFormat/>
    <w:rsid w:val="000653B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1C"/>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F1"/>
    <w:pPr>
      <w:spacing w:after="5" w:line="249" w:lineRule="auto"/>
      <w:ind w:left="23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A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C7"/>
    <w:rPr>
      <w:rFonts w:ascii="Calibri" w:eastAsia="Calibri" w:hAnsi="Calibri" w:cs="Calibri"/>
      <w:color w:val="000000"/>
    </w:rPr>
  </w:style>
  <w:style w:type="paragraph" w:styleId="Footer">
    <w:name w:val="footer"/>
    <w:basedOn w:val="Normal"/>
    <w:link w:val="FooterChar"/>
    <w:uiPriority w:val="99"/>
    <w:unhideWhenUsed/>
    <w:rsid w:val="004A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C7"/>
    <w:rPr>
      <w:rFonts w:ascii="Calibri" w:eastAsia="Calibri" w:hAnsi="Calibri" w:cs="Calibri"/>
      <w:color w:val="000000"/>
    </w:rPr>
  </w:style>
  <w:style w:type="paragraph" w:styleId="ListParagraph">
    <w:name w:val="List Paragraph"/>
    <w:basedOn w:val="Normal"/>
    <w:uiPriority w:val="34"/>
    <w:qFormat/>
    <w:rsid w:val="000653B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6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Bev Kloeppel</cp:lastModifiedBy>
  <cp:revision>2</cp:revision>
  <cp:lastPrinted>2019-10-20T20:52:00Z</cp:lastPrinted>
  <dcterms:created xsi:type="dcterms:W3CDTF">2019-10-21T01:26:00Z</dcterms:created>
  <dcterms:modified xsi:type="dcterms:W3CDTF">2019-10-21T01:26:00Z</dcterms:modified>
</cp:coreProperties>
</file>